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302"/>
      </w:tblGrid>
      <w:tr w:rsidR="001D066E" w:rsidRPr="007F5146">
        <w:trPr>
          <w:trHeight w:hRule="exact" w:val="2722"/>
        </w:trPr>
        <w:tc>
          <w:tcPr>
            <w:tcW w:w="7302" w:type="dxa"/>
          </w:tcPr>
          <w:p w:rsidR="00B7446C" w:rsidRDefault="00A23F2E" w:rsidP="007F5146">
            <w:pPr>
              <w:pStyle w:val="RMModtager"/>
            </w:pPr>
            <w:r>
              <w:rPr>
                <w:b/>
                <w:sz w:val="24"/>
              </w:rPr>
              <w:t>M</w:t>
            </w:r>
            <w:r w:rsidR="00035547">
              <w:rPr>
                <w:b/>
                <w:sz w:val="24"/>
              </w:rPr>
              <w:t xml:space="preserve">øde i </w:t>
            </w:r>
            <w:r w:rsidR="00911BA1" w:rsidRPr="00201999">
              <w:rPr>
                <w:b/>
                <w:sz w:val="24"/>
              </w:rPr>
              <w:t>TSN-koordinationsgruppen</w:t>
            </w:r>
            <w:r w:rsidR="00B7446C">
              <w:t xml:space="preserve"> </w:t>
            </w:r>
          </w:p>
          <w:p w:rsidR="00B7446C" w:rsidRDefault="007254B1" w:rsidP="00B7446C">
            <w:pPr>
              <w:rPr>
                <w:color w:val="FF0000"/>
              </w:rPr>
            </w:pPr>
            <w:r>
              <w:rPr>
                <w:b/>
                <w:sz w:val="24"/>
              </w:rPr>
              <w:t>Onsdag</w:t>
            </w:r>
            <w:r w:rsidR="00B7446C" w:rsidRPr="00B7446C">
              <w:rPr>
                <w:b/>
                <w:sz w:val="24"/>
              </w:rPr>
              <w:t xml:space="preserve"> d. </w:t>
            </w:r>
            <w:r w:rsidR="0047664C">
              <w:rPr>
                <w:b/>
                <w:sz w:val="24"/>
              </w:rPr>
              <w:t>7</w:t>
            </w:r>
            <w:r w:rsidR="00B7446C" w:rsidRPr="00B7446C">
              <w:rPr>
                <w:b/>
                <w:sz w:val="24"/>
              </w:rPr>
              <w:t xml:space="preserve">. </w:t>
            </w:r>
            <w:r w:rsidR="0047664C">
              <w:rPr>
                <w:b/>
                <w:sz w:val="24"/>
              </w:rPr>
              <w:t>marts</w:t>
            </w:r>
            <w:r w:rsidR="004248D3">
              <w:rPr>
                <w:b/>
                <w:sz w:val="24"/>
              </w:rPr>
              <w:t xml:space="preserve"> 201</w:t>
            </w:r>
            <w:r w:rsidR="0047664C">
              <w:rPr>
                <w:b/>
                <w:sz w:val="24"/>
              </w:rPr>
              <w:t>9</w:t>
            </w:r>
            <w:r w:rsidR="00B7446C" w:rsidRPr="00B7446C">
              <w:rPr>
                <w:b/>
                <w:sz w:val="24"/>
              </w:rPr>
              <w:t xml:space="preserve"> kl. </w:t>
            </w:r>
            <w:r w:rsidR="006573AF">
              <w:rPr>
                <w:b/>
                <w:sz w:val="24"/>
              </w:rPr>
              <w:t>9</w:t>
            </w:r>
            <w:r w:rsidR="00B7446C" w:rsidRPr="00B7446C">
              <w:rPr>
                <w:b/>
                <w:sz w:val="24"/>
              </w:rPr>
              <w:t>.00-1</w:t>
            </w:r>
            <w:r w:rsidR="006573AF">
              <w:rPr>
                <w:b/>
                <w:sz w:val="24"/>
              </w:rPr>
              <w:t>1</w:t>
            </w:r>
            <w:r w:rsidR="00B7446C" w:rsidRPr="00B7446C">
              <w:rPr>
                <w:b/>
                <w:sz w:val="24"/>
              </w:rPr>
              <w:t>.00</w:t>
            </w:r>
            <w:r w:rsidR="00B7446C">
              <w:rPr>
                <w:b/>
                <w:sz w:val="24"/>
              </w:rPr>
              <w:t xml:space="preserve"> </w:t>
            </w:r>
            <w:r w:rsidR="00B7446C" w:rsidRPr="00B7446C">
              <w:rPr>
                <w:b/>
                <w:sz w:val="24"/>
              </w:rPr>
              <w:t>(</w:t>
            </w:r>
            <w:r w:rsidR="0047664C">
              <w:rPr>
                <w:b/>
                <w:sz w:val="24"/>
              </w:rPr>
              <w:t>fysisk</w:t>
            </w:r>
            <w:r w:rsidR="00B7446C" w:rsidRPr="00B7446C">
              <w:rPr>
                <w:b/>
                <w:sz w:val="24"/>
              </w:rPr>
              <w:t xml:space="preserve"> møde)</w:t>
            </w:r>
            <w:r w:rsidR="00B7446C">
              <w:rPr>
                <w:color w:val="FF0000"/>
              </w:rPr>
              <w:t xml:space="preserve"> </w:t>
            </w:r>
          </w:p>
          <w:p w:rsidR="005512DF" w:rsidRDefault="005512DF" w:rsidP="005512DF"/>
          <w:p w:rsidR="001343A2" w:rsidRDefault="001343A2" w:rsidP="00FB7882">
            <w:pPr>
              <w:pStyle w:val="RMEmnelinje"/>
              <w:rPr>
                <w:sz w:val="24"/>
              </w:rPr>
            </w:pPr>
          </w:p>
          <w:p w:rsidR="001343A2" w:rsidRDefault="001343A2" w:rsidP="00FB7882">
            <w:pPr>
              <w:pStyle w:val="RMEmnelinje"/>
              <w:rPr>
                <w:sz w:val="24"/>
              </w:rPr>
            </w:pPr>
          </w:p>
          <w:p w:rsidR="001343A2" w:rsidRDefault="001343A2" w:rsidP="00FB7882">
            <w:pPr>
              <w:pStyle w:val="RMEmnelinje"/>
              <w:rPr>
                <w:sz w:val="24"/>
              </w:rPr>
            </w:pPr>
          </w:p>
          <w:p w:rsidR="00FB7882" w:rsidRDefault="00FB7882" w:rsidP="00FB7882">
            <w:pPr>
              <w:pStyle w:val="RMEmnelinje"/>
            </w:pPr>
            <w:r>
              <w:rPr>
                <w:sz w:val="24"/>
              </w:rPr>
              <w:t>Referat</w:t>
            </w:r>
          </w:p>
          <w:p w:rsidR="005512DF" w:rsidRPr="0047664C" w:rsidRDefault="005512DF" w:rsidP="0047664C">
            <w:pPr>
              <w:pStyle w:val="Overskrift1"/>
              <w:keepLines w:val="0"/>
              <w:rPr>
                <w:szCs w:val="24"/>
                <w:lang w:eastAsia="en-US"/>
              </w:rPr>
            </w:pPr>
          </w:p>
          <w:p w:rsidR="00FB7882" w:rsidRPr="00201999" w:rsidRDefault="00FB7882" w:rsidP="00FB7882">
            <w:pPr>
              <w:pStyle w:val="RMModtager"/>
              <w:rPr>
                <w:b/>
                <w:sz w:val="24"/>
              </w:rPr>
            </w:pPr>
          </w:p>
        </w:tc>
      </w:tr>
    </w:tbl>
    <w:tbl>
      <w:tblPr>
        <w:tblStyle w:val="Tabel-Gitter"/>
        <w:tblpPr w:leftFromText="284" w:rightFromText="284" w:vertAnchor="page" w:horzAnchor="page" w:tblpX="8506" w:tblpY="57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92"/>
      </w:tblGrid>
      <w:tr w:rsidR="00FF30DB" w:rsidRPr="006E4B1D">
        <w:trPr>
          <w:trHeight w:hRule="exact" w:val="9696"/>
        </w:trPr>
        <w:tc>
          <w:tcPr>
            <w:tcW w:w="2892" w:type="dxa"/>
          </w:tcPr>
          <w:p w:rsidR="00FF30DB" w:rsidRPr="00CB3673" w:rsidRDefault="00FF30DB" w:rsidP="00A474F8">
            <w:pPr>
              <w:pStyle w:val="RMBrevinfo"/>
              <w:rPr>
                <w:lang w:val="en-US"/>
              </w:rPr>
            </w:pPr>
            <w:r w:rsidRPr="00CB3673">
              <w:rPr>
                <w:lang w:val="en-US"/>
              </w:rPr>
              <w:t xml:space="preserve">Dato </w:t>
            </w:r>
            <w:r w:rsidR="001343A2">
              <w:rPr>
                <w:lang w:val="en-US"/>
              </w:rPr>
              <w:t>20</w:t>
            </w:r>
            <w:r w:rsidR="00E54947">
              <w:rPr>
                <w:lang w:val="en-US"/>
              </w:rPr>
              <w:t>.</w:t>
            </w:r>
            <w:r w:rsidR="0047664C">
              <w:rPr>
                <w:lang w:val="en-US"/>
              </w:rPr>
              <w:t>0</w:t>
            </w:r>
            <w:r w:rsidR="006F245A">
              <w:rPr>
                <w:lang w:val="en-US"/>
              </w:rPr>
              <w:t>3</w:t>
            </w:r>
            <w:r w:rsidR="00C3192B">
              <w:rPr>
                <w:lang w:val="en-US"/>
              </w:rPr>
              <w:t>.201</w:t>
            </w:r>
            <w:r w:rsidR="0047664C">
              <w:rPr>
                <w:lang w:val="en-US"/>
              </w:rPr>
              <w:t>9</w:t>
            </w:r>
          </w:p>
          <w:p w:rsidR="00FF30DB" w:rsidRPr="00CB3673" w:rsidRDefault="00035547" w:rsidP="00A474F8">
            <w:pPr>
              <w:pStyle w:val="RMBrevinfo"/>
              <w:rPr>
                <w:lang w:val="en-US"/>
              </w:rPr>
            </w:pPr>
            <w:r w:rsidRPr="00CB3673">
              <w:rPr>
                <w:lang w:val="en-US"/>
              </w:rPr>
              <w:t>Lone Flarup</w:t>
            </w:r>
          </w:p>
          <w:p w:rsidR="00FF30DB" w:rsidRPr="00CB3673" w:rsidRDefault="00E46A69" w:rsidP="00A474F8">
            <w:pPr>
              <w:pStyle w:val="RMBrevinfo"/>
              <w:rPr>
                <w:lang w:val="en-US"/>
              </w:rPr>
            </w:pPr>
            <w:r w:rsidRPr="00CB3673">
              <w:rPr>
                <w:lang w:val="en-US"/>
              </w:rPr>
              <w:t>Tlf</w:t>
            </w:r>
            <w:r w:rsidR="0011727A" w:rsidRPr="00CB3673">
              <w:rPr>
                <w:lang w:val="en-US"/>
              </w:rPr>
              <w:t>.</w:t>
            </w:r>
            <w:r w:rsidR="006E4B1D" w:rsidRPr="00CB3673">
              <w:rPr>
                <w:lang w:val="en-US"/>
              </w:rPr>
              <w:t xml:space="preserve"> +45 </w:t>
            </w:r>
            <w:r w:rsidR="00035547">
              <w:rPr>
                <w:color w:val="84715E"/>
                <w:lang w:val="en-GB" w:eastAsia="da-DK"/>
              </w:rPr>
              <w:t xml:space="preserve"> 2485 4752</w:t>
            </w:r>
          </w:p>
          <w:p w:rsidR="00FF30DB" w:rsidRPr="00CB3673" w:rsidRDefault="00035547" w:rsidP="00A474F8">
            <w:pPr>
              <w:pStyle w:val="RMBrevinfo"/>
              <w:rPr>
                <w:lang w:val="en-US"/>
              </w:rPr>
            </w:pPr>
            <w:r w:rsidRPr="00CB3673">
              <w:rPr>
                <w:lang w:val="en-US"/>
              </w:rPr>
              <w:t>lonfla</w:t>
            </w:r>
            <w:r w:rsidR="006E4B1D" w:rsidRPr="00CB3673">
              <w:rPr>
                <w:lang w:val="en-US"/>
              </w:rPr>
              <w:t>@rm.dk</w:t>
            </w:r>
          </w:p>
          <w:p w:rsidR="00FF30DB" w:rsidRPr="00CB3673" w:rsidRDefault="00FF30DB" w:rsidP="00A474F8">
            <w:pPr>
              <w:pStyle w:val="RMBrevinfo"/>
              <w:rPr>
                <w:lang w:val="en-US"/>
              </w:rPr>
            </w:pPr>
          </w:p>
          <w:p w:rsidR="00DB096B" w:rsidRDefault="00DB096B" w:rsidP="005646BF">
            <w:pPr>
              <w:pStyle w:val="RMBrevinfo"/>
            </w:pPr>
            <w:r w:rsidRPr="00035547">
              <w:t xml:space="preserve">ESDH sagsnr. </w:t>
            </w:r>
            <w:r w:rsidRPr="006A4639">
              <w:t>1-49-70-8-16</w:t>
            </w:r>
            <w:r>
              <w:t xml:space="preserve"> </w:t>
            </w:r>
          </w:p>
          <w:p w:rsidR="00FF30DB" w:rsidRPr="006E4B1D" w:rsidRDefault="00FF30DB" w:rsidP="005646BF">
            <w:pPr>
              <w:pStyle w:val="RMBrevinfo"/>
            </w:pPr>
            <w:r w:rsidRPr="006E4B1D">
              <w:t xml:space="preserve">Side </w:t>
            </w:r>
            <w:r w:rsidRPr="00877CCA">
              <w:fldChar w:fldCharType="begin"/>
            </w:r>
            <w:r w:rsidRPr="006E4B1D">
              <w:instrText xml:space="preserve"> PAGE </w:instrText>
            </w:r>
            <w:r w:rsidRPr="00877CCA">
              <w:fldChar w:fldCharType="separate"/>
            </w:r>
            <w:r w:rsidR="004B4541">
              <w:t>1</w:t>
            </w:r>
            <w:r w:rsidRPr="00877CCA">
              <w:fldChar w:fldCharType="end"/>
            </w:r>
          </w:p>
        </w:tc>
      </w:tr>
    </w:tbl>
    <w:p w:rsidR="002B3DA8" w:rsidRDefault="002B3DA8" w:rsidP="00B7446C">
      <w:pPr>
        <w:pStyle w:val="RMEmnelinje"/>
        <w:rPr>
          <w:sz w:val="24"/>
        </w:rPr>
      </w:pPr>
    </w:p>
    <w:p w:rsidR="004F5C80" w:rsidRPr="004F5C80" w:rsidRDefault="004F5C80" w:rsidP="004F5C80"/>
    <w:p w:rsidR="00FB7882" w:rsidRPr="00FB7882" w:rsidRDefault="00FB7882" w:rsidP="00FB7882">
      <w:pPr>
        <w:pStyle w:val="RMModtager"/>
        <w:rPr>
          <w:b/>
        </w:rPr>
      </w:pPr>
      <w:r w:rsidRPr="00FB7882">
        <w:rPr>
          <w:b/>
        </w:rPr>
        <w:t>Tilstede:</w:t>
      </w:r>
    </w:p>
    <w:p w:rsidR="005512DF" w:rsidRPr="00FB7882" w:rsidRDefault="00FB7882" w:rsidP="00B7446C">
      <w:pPr>
        <w:pStyle w:val="RMEmnelinje"/>
        <w:rPr>
          <w:b w:val="0"/>
        </w:rPr>
      </w:pPr>
      <w:r w:rsidRPr="00FB7882">
        <w:rPr>
          <w:b w:val="0"/>
        </w:rPr>
        <w:t>Anne Overgaard Bohlbro</w:t>
      </w:r>
    </w:p>
    <w:p w:rsidR="00FB7882" w:rsidRPr="00FB7882" w:rsidRDefault="00FB7882" w:rsidP="00FB7882">
      <w:r w:rsidRPr="00FB7882">
        <w:t>Bodil Olesen</w:t>
      </w:r>
    </w:p>
    <w:p w:rsidR="00FB7882" w:rsidRPr="004C6CD5" w:rsidRDefault="00FB7882" w:rsidP="00FB7882">
      <w:pPr>
        <w:rPr>
          <w:lang w:val="en-US"/>
        </w:rPr>
      </w:pPr>
      <w:r w:rsidRPr="004C6CD5">
        <w:rPr>
          <w:lang w:val="en-US"/>
        </w:rPr>
        <w:t>Dorthe Leth (video)</w:t>
      </w:r>
    </w:p>
    <w:p w:rsidR="00FB7882" w:rsidRPr="004C6CD5" w:rsidRDefault="00FB7882" w:rsidP="00FB7882">
      <w:pPr>
        <w:rPr>
          <w:lang w:val="en-US"/>
        </w:rPr>
      </w:pPr>
      <w:r w:rsidRPr="004C6CD5">
        <w:rPr>
          <w:lang w:val="en-US"/>
        </w:rPr>
        <w:t>Jette Christiansen</w:t>
      </w:r>
    </w:p>
    <w:p w:rsidR="00FB7882" w:rsidRPr="004C6CD5" w:rsidRDefault="00FB7882" w:rsidP="00FB7882">
      <w:pPr>
        <w:rPr>
          <w:lang w:val="en-US"/>
        </w:rPr>
      </w:pPr>
      <w:r w:rsidRPr="004C6CD5">
        <w:rPr>
          <w:lang w:val="en-US"/>
        </w:rPr>
        <w:t>Louise Honoré Raagaard</w:t>
      </w:r>
    </w:p>
    <w:p w:rsidR="00FB7882" w:rsidRDefault="00FB7882" w:rsidP="00FB7882">
      <w:r w:rsidRPr="00FB7882">
        <w:t>Stefanie Duedal</w:t>
      </w:r>
    </w:p>
    <w:p w:rsidR="009C6C14" w:rsidRPr="00FB7882" w:rsidRDefault="009C6C14" w:rsidP="00FB7882">
      <w:r>
        <w:t xml:space="preserve">Jeanette </w:t>
      </w:r>
      <w:r w:rsidR="004C6CD5">
        <w:t>Henriksen</w:t>
      </w:r>
    </w:p>
    <w:p w:rsidR="00FB7882" w:rsidRPr="00FB7882" w:rsidRDefault="00FB7882" w:rsidP="00FB7882">
      <w:r w:rsidRPr="00FB7882">
        <w:t>Bente Bjerre (medformand)</w:t>
      </w:r>
    </w:p>
    <w:p w:rsidR="00FB7882" w:rsidRPr="00FB7882" w:rsidRDefault="00FB7882" w:rsidP="00FB7882">
      <w:r w:rsidRPr="00FB7882">
        <w:t>Tine Møller Nielsen</w:t>
      </w:r>
    </w:p>
    <w:p w:rsidR="00FB7882" w:rsidRPr="00FB7882" w:rsidRDefault="00FB7882" w:rsidP="00FB7882">
      <w:r w:rsidRPr="00FB7882">
        <w:t>Lone Flarup (ref.)</w:t>
      </w:r>
    </w:p>
    <w:p w:rsidR="00FB7882" w:rsidRPr="00FB7882" w:rsidRDefault="00FB7882" w:rsidP="00FB7882"/>
    <w:p w:rsidR="00DC1D62" w:rsidRDefault="00DC1D62" w:rsidP="00FB7882">
      <w:pPr>
        <w:pStyle w:val="Sidehoved"/>
        <w:tabs>
          <w:tab w:val="clear" w:pos="3544"/>
          <w:tab w:val="clear" w:pos="7088"/>
        </w:tabs>
      </w:pPr>
    </w:p>
    <w:p w:rsidR="00911BA1" w:rsidRDefault="007D21EA" w:rsidP="00911BA1">
      <w:pPr>
        <w:pStyle w:val="RMEmnelinje"/>
        <w:keepNext w:val="0"/>
        <w:keepLines w:val="0"/>
        <w:outlineLvl w:val="9"/>
      </w:pPr>
      <w:r>
        <w:t>1</w:t>
      </w:r>
      <w:r w:rsidR="00B75A02">
        <w:t xml:space="preserve">. </w:t>
      </w:r>
      <w:r w:rsidR="006573AF">
        <w:t>Godkendelse af dagsordenen</w:t>
      </w:r>
    </w:p>
    <w:p w:rsidR="00BB405A" w:rsidRDefault="00A80FD6" w:rsidP="00A346EA">
      <w:pPr>
        <w:rPr>
          <w:szCs w:val="20"/>
          <w:lang w:eastAsia="da-DK"/>
        </w:rPr>
      </w:pPr>
      <w:r>
        <w:rPr>
          <w:szCs w:val="20"/>
          <w:lang w:eastAsia="da-DK"/>
        </w:rPr>
        <w:t>Det prioriteres</w:t>
      </w:r>
      <w:r w:rsidR="004C6CD5">
        <w:rPr>
          <w:szCs w:val="20"/>
          <w:lang w:eastAsia="da-DK"/>
        </w:rPr>
        <w:t>,</w:t>
      </w:r>
      <w:r>
        <w:rPr>
          <w:szCs w:val="20"/>
          <w:lang w:eastAsia="da-DK"/>
        </w:rPr>
        <w:t xml:space="preserve"> at punkt 2 er vigtigt og </w:t>
      </w:r>
      <w:r w:rsidR="004C6CD5">
        <w:rPr>
          <w:szCs w:val="20"/>
          <w:lang w:eastAsia="da-DK"/>
        </w:rPr>
        <w:t xml:space="preserve">der afsætte derfor </w:t>
      </w:r>
      <w:r>
        <w:rPr>
          <w:szCs w:val="20"/>
          <w:lang w:eastAsia="da-DK"/>
        </w:rPr>
        <w:t>mere tid</w:t>
      </w:r>
      <w:r w:rsidR="004C6CD5">
        <w:rPr>
          <w:szCs w:val="20"/>
          <w:lang w:eastAsia="da-DK"/>
        </w:rPr>
        <w:t xml:space="preserve"> til punktet</w:t>
      </w:r>
      <w:r>
        <w:rPr>
          <w:szCs w:val="20"/>
          <w:lang w:eastAsia="da-DK"/>
        </w:rPr>
        <w:t>, end de</w:t>
      </w:r>
      <w:r w:rsidR="004C6CD5">
        <w:rPr>
          <w:szCs w:val="20"/>
          <w:lang w:eastAsia="da-DK"/>
        </w:rPr>
        <w:t>t fremgår af dagsordenen</w:t>
      </w:r>
      <w:r>
        <w:rPr>
          <w:szCs w:val="20"/>
          <w:lang w:eastAsia="da-DK"/>
        </w:rPr>
        <w:t xml:space="preserve">. Desuden besluttes det, at øvrige punkter kan behandles indenfor </w:t>
      </w:r>
      <w:r w:rsidR="00BB405A">
        <w:rPr>
          <w:szCs w:val="20"/>
          <w:lang w:eastAsia="da-DK"/>
        </w:rPr>
        <w:t>mødets</w:t>
      </w:r>
      <w:r>
        <w:rPr>
          <w:szCs w:val="20"/>
          <w:lang w:eastAsia="da-DK"/>
        </w:rPr>
        <w:t xml:space="preserve"> resterende tid</w:t>
      </w:r>
      <w:r w:rsidR="00917075">
        <w:rPr>
          <w:szCs w:val="20"/>
          <w:lang w:eastAsia="da-DK"/>
        </w:rPr>
        <w:t xml:space="preserve"> eller efterfølgende på mail</w:t>
      </w:r>
      <w:r>
        <w:rPr>
          <w:szCs w:val="20"/>
          <w:lang w:eastAsia="da-DK"/>
        </w:rPr>
        <w:t xml:space="preserve">. </w:t>
      </w:r>
    </w:p>
    <w:p w:rsidR="00BB405A" w:rsidRDefault="0031249F" w:rsidP="00A346EA">
      <w:pPr>
        <w:rPr>
          <w:szCs w:val="20"/>
          <w:lang w:eastAsia="da-DK"/>
        </w:rPr>
      </w:pPr>
      <w:r>
        <w:rPr>
          <w:szCs w:val="20"/>
          <w:lang w:eastAsia="da-DK"/>
        </w:rPr>
        <w:t xml:space="preserve">Punkt 5 </w:t>
      </w:r>
      <w:r w:rsidR="004C6CD5">
        <w:rPr>
          <w:szCs w:val="20"/>
          <w:lang w:eastAsia="da-DK"/>
        </w:rPr>
        <w:t>sættes</w:t>
      </w:r>
      <w:r>
        <w:rPr>
          <w:szCs w:val="20"/>
          <w:lang w:eastAsia="da-DK"/>
        </w:rPr>
        <w:t xml:space="preserve"> før punkt 4. </w:t>
      </w:r>
    </w:p>
    <w:p w:rsidR="0047664C" w:rsidRDefault="00BB405A" w:rsidP="00A346EA">
      <w:pPr>
        <w:rPr>
          <w:szCs w:val="20"/>
          <w:lang w:eastAsia="da-DK"/>
        </w:rPr>
      </w:pPr>
      <w:r>
        <w:rPr>
          <w:szCs w:val="20"/>
          <w:lang w:eastAsia="da-DK"/>
        </w:rPr>
        <w:t>Således</w:t>
      </w:r>
      <w:r w:rsidR="0031249F">
        <w:rPr>
          <w:szCs w:val="20"/>
          <w:lang w:eastAsia="da-DK"/>
        </w:rPr>
        <w:t xml:space="preserve"> godkendes dagsordenen.</w:t>
      </w:r>
    </w:p>
    <w:p w:rsidR="0031249F" w:rsidRDefault="0031249F" w:rsidP="00A346EA">
      <w:pPr>
        <w:rPr>
          <w:szCs w:val="20"/>
          <w:lang w:eastAsia="da-DK"/>
        </w:rPr>
      </w:pPr>
    </w:p>
    <w:p w:rsidR="00106DC2" w:rsidRDefault="00856C0C" w:rsidP="0047664C">
      <w:pPr>
        <w:pStyle w:val="RMEmnelinje"/>
        <w:keepNext w:val="0"/>
        <w:keepLines w:val="0"/>
        <w:outlineLvl w:val="9"/>
        <w:rPr>
          <w:szCs w:val="20"/>
          <w:lang w:eastAsia="da-DK"/>
        </w:rPr>
      </w:pPr>
      <w:r>
        <w:rPr>
          <w:szCs w:val="20"/>
          <w:lang w:eastAsia="da-DK"/>
        </w:rPr>
        <w:t>2</w:t>
      </w:r>
      <w:r w:rsidR="0047664C" w:rsidRPr="0047664C">
        <w:rPr>
          <w:szCs w:val="20"/>
          <w:lang w:eastAsia="da-DK"/>
        </w:rPr>
        <w:t xml:space="preserve">. </w:t>
      </w:r>
      <w:r w:rsidR="00106DC2">
        <w:rPr>
          <w:szCs w:val="20"/>
          <w:lang w:eastAsia="da-DK"/>
        </w:rPr>
        <w:t>TSN-opsamlin</w:t>
      </w:r>
      <w:r w:rsidR="00D77E37">
        <w:rPr>
          <w:szCs w:val="20"/>
          <w:lang w:eastAsia="da-DK"/>
        </w:rPr>
        <w:t xml:space="preserve">g 2018 v/Tine Møller Nielsen </w:t>
      </w:r>
    </w:p>
    <w:p w:rsidR="00DB2AB5" w:rsidRPr="00DB2AB5" w:rsidRDefault="00DB2AB5" w:rsidP="00DB2AB5">
      <w:pPr>
        <w:pStyle w:val="RMEmnelinje"/>
        <w:keepNext w:val="0"/>
        <w:keepLines w:val="0"/>
        <w:outlineLvl w:val="9"/>
        <w:rPr>
          <w:i/>
        </w:rPr>
      </w:pPr>
      <w:r w:rsidRPr="00DB2AB5">
        <w:rPr>
          <w:i/>
        </w:rPr>
        <w:t>Indstilling:</w:t>
      </w:r>
    </w:p>
    <w:p w:rsidR="00DB2AB5" w:rsidRDefault="00DB2AB5" w:rsidP="00DB2AB5">
      <w:pPr>
        <w:pStyle w:val="RMEmnelinje"/>
        <w:keepNext w:val="0"/>
        <w:keepLines w:val="0"/>
        <w:outlineLvl w:val="9"/>
        <w:rPr>
          <w:b w:val="0"/>
        </w:rPr>
      </w:pPr>
      <w:r>
        <w:rPr>
          <w:b w:val="0"/>
        </w:rPr>
        <w:t>De</w:t>
      </w:r>
      <w:r w:rsidR="00856C0C">
        <w:rPr>
          <w:b w:val="0"/>
        </w:rPr>
        <w:t>r indstilles til drøftelse af</w:t>
      </w:r>
      <w:r>
        <w:rPr>
          <w:b w:val="0"/>
        </w:rPr>
        <w:t>:</w:t>
      </w:r>
    </w:p>
    <w:p w:rsidR="00DB2AB5" w:rsidRDefault="00DB2AB5" w:rsidP="00DB2AB5">
      <w:pPr>
        <w:pStyle w:val="Listeafsnit"/>
        <w:numPr>
          <w:ilvl w:val="0"/>
          <w:numId w:val="34"/>
        </w:numPr>
      </w:pPr>
      <w:r>
        <w:t>Hvordan kan vi arbejde videre med vigtige mønstre og tendenser i dataudtrækkene?</w:t>
      </w:r>
    </w:p>
    <w:p w:rsidR="00DB2AB5" w:rsidRPr="00BE28DD" w:rsidRDefault="00DB2AB5" w:rsidP="00DB2AB5">
      <w:pPr>
        <w:pStyle w:val="Listeafsnit"/>
        <w:numPr>
          <w:ilvl w:val="0"/>
          <w:numId w:val="34"/>
        </w:numPr>
      </w:pPr>
      <w:r>
        <w:t>Hvorvidt resultatet af opsamlingen skal forelægges Sundhedsstyregruppen?</w:t>
      </w:r>
    </w:p>
    <w:p w:rsidR="00DB2AB5" w:rsidRPr="00C70CA4" w:rsidRDefault="00DB2AB5" w:rsidP="00DB2AB5">
      <w:pPr>
        <w:rPr>
          <w:lang w:eastAsia="da-DK"/>
        </w:rPr>
      </w:pPr>
    </w:p>
    <w:p w:rsidR="00DB2AB5" w:rsidRPr="00DB2AB5" w:rsidRDefault="00DB2AB5" w:rsidP="0047664C">
      <w:pPr>
        <w:pStyle w:val="RMEmnelinje"/>
        <w:keepNext w:val="0"/>
        <w:keepLines w:val="0"/>
        <w:outlineLvl w:val="9"/>
        <w:rPr>
          <w:i/>
        </w:rPr>
      </w:pPr>
      <w:r w:rsidRPr="00DB2AB5">
        <w:rPr>
          <w:i/>
        </w:rPr>
        <w:t>Sagsfremstilling:</w:t>
      </w:r>
    </w:p>
    <w:p w:rsidR="00106DC2" w:rsidRDefault="00106DC2" w:rsidP="0047664C">
      <w:pPr>
        <w:pStyle w:val="RMEmnelinje"/>
        <w:keepNext w:val="0"/>
        <w:keepLines w:val="0"/>
        <w:outlineLvl w:val="9"/>
        <w:rPr>
          <w:b w:val="0"/>
        </w:rPr>
      </w:pPr>
      <w:r>
        <w:rPr>
          <w:b w:val="0"/>
        </w:rPr>
        <w:t>Ligesom sidste år,</w:t>
      </w:r>
      <w:r w:rsidRPr="00CD4754">
        <w:rPr>
          <w:b w:val="0"/>
        </w:rPr>
        <w:t xml:space="preserve"> </w:t>
      </w:r>
      <w:r>
        <w:rPr>
          <w:b w:val="0"/>
        </w:rPr>
        <w:t xml:space="preserve">er der udarbejdet tabeller vedr. rapporterede </w:t>
      </w:r>
      <w:r w:rsidRPr="00CD4754">
        <w:rPr>
          <w:b w:val="0"/>
        </w:rPr>
        <w:t>tværsektorielle UTH i Strategisk Kvalitet. D</w:t>
      </w:r>
      <w:r>
        <w:rPr>
          <w:b w:val="0"/>
        </w:rPr>
        <w:t xml:space="preserve">isse tabeller fremlægges til drøftelse. </w:t>
      </w:r>
    </w:p>
    <w:p w:rsidR="00106DC2" w:rsidRDefault="00106DC2" w:rsidP="0047664C">
      <w:pPr>
        <w:pStyle w:val="RMEmnelinje"/>
        <w:keepNext w:val="0"/>
        <w:keepLines w:val="0"/>
        <w:outlineLvl w:val="9"/>
        <w:rPr>
          <w:b w:val="0"/>
        </w:rPr>
      </w:pPr>
    </w:p>
    <w:p w:rsidR="001343A2" w:rsidRDefault="001343A2" w:rsidP="001343A2"/>
    <w:p w:rsidR="001343A2" w:rsidRPr="001343A2" w:rsidRDefault="001343A2" w:rsidP="001343A2"/>
    <w:p w:rsidR="00FB7882" w:rsidRPr="00FB7882" w:rsidRDefault="00FB7882" w:rsidP="00FB7882">
      <w:pPr>
        <w:rPr>
          <w:b/>
          <w:i/>
        </w:rPr>
      </w:pPr>
      <w:r w:rsidRPr="00FB7882">
        <w:rPr>
          <w:b/>
          <w:i/>
        </w:rPr>
        <w:lastRenderedPageBreak/>
        <w:t xml:space="preserve">Referat: </w:t>
      </w:r>
    </w:p>
    <w:p w:rsidR="00C30848" w:rsidRDefault="00C30848" w:rsidP="00C30848">
      <w:r>
        <w:t xml:space="preserve">Tine gennemgik tabeller og samlede op på alvorlige, dødelige og enkelte moderate UTH. </w:t>
      </w:r>
    </w:p>
    <w:p w:rsidR="00C30848" w:rsidRDefault="00C30848" w:rsidP="00C30848">
      <w:r>
        <w:t xml:space="preserve">Samlet set er der lidt færre rapporterede UTH i region og kommuner end sidste år, når alle sektorer medregnes. Der er således også færre hændelser vedr. sektorovergange. I år er der en del hændelser i forbindelse med behandling og pleje af palliative patienter. Det samme er tilfældet vedr. sårbehandling i kommunalt regi. En anden problematik i kommunalt regi, der bør drøftes i klyngerne er pleje og behandling tilknyttet anlagte sonder, dræn og CVK m.v., når kommunerne i højere grad varetager pleje og behandling af disse patienter. Denne problemstilling ses hyppigere i UTH år end tidligere. Der er mange sager vedr. tryksår, der giver problemer i overgangen mellem kommune og hospital både ved indlæggelse og udskrivelse. Der ses også flere UTH vedr. TOBS og brug af 112 i kommunerne, dvs. hvordan bør reaktionen være på akut alvorlig sygdom.. </w:t>
      </w:r>
    </w:p>
    <w:p w:rsidR="00C30848" w:rsidRDefault="00C30848" w:rsidP="00C30848">
      <w:r>
        <w:t xml:space="preserve">En del sager beskriver oversete hoftebrud og oversete diagnoser på hospitalerne og hos egen læge/vagtlæge. Spørgsmålet er om det hele kan forklares ved faglige vurderinger ud fra de foreliggende symptomer hos patienten. Derudover er der en del sager på tværs af somatik og psykiatri, samt ved overflytning mellem hospitaler. </w:t>
      </w:r>
    </w:p>
    <w:p w:rsidR="00C30848" w:rsidRDefault="00C30848" w:rsidP="00C30848"/>
    <w:p w:rsidR="00C30848" w:rsidRDefault="00C30848" w:rsidP="00C30848">
      <w:r>
        <w:t>For mange af sagerne er det ikke noteret, hvilken læring, der er iværksat efterfølgende selv om der er tale om alvorlige/dødelige UTH. En af årsagerne kan være manglende kendskab til, hvor man bør skrive et analyseresultat på en UTH, men det er højst sandsynligt ikke den primære grund.</w:t>
      </w:r>
    </w:p>
    <w:p w:rsidR="00C30848" w:rsidRDefault="00C30848" w:rsidP="00C30848">
      <w:r>
        <w:t xml:space="preserve">Nogle læringstiltag består endvidere i, at </w:t>
      </w:r>
      <w:proofErr w:type="spellStart"/>
      <w:r>
        <w:t>UTH'en</w:t>
      </w:r>
      <w:proofErr w:type="spellEnd"/>
      <w:r>
        <w:t xml:space="preserve"> senere vil blive drøftet på et møde eller at en arbejdsgang indskærpes overfor de involverede. Der er naturligvis også virkeligt gode handleplaner på nogle hændelser, men det er desværre ikke det mest almindelige billede.</w:t>
      </w:r>
    </w:p>
    <w:p w:rsidR="00C30848" w:rsidRDefault="00C30848" w:rsidP="00C30848">
      <w:r>
        <w:t>En anden årsag til manglende synlig læring kan også være, at nogle UTH ikke sagsbehandles der, hvor de er sket, men på opdagelsesstedet. UTH videresendes slet ikke eller videresendes måneder efter de er sket. I tillæg ses, at involverede parter ikke altid synligt er inddraget.</w:t>
      </w:r>
    </w:p>
    <w:p w:rsidR="00C30848" w:rsidRDefault="00C30848" w:rsidP="00C30848"/>
    <w:p w:rsidR="00C30848" w:rsidRDefault="00C30848" w:rsidP="00C30848">
      <w:r>
        <w:t>Materialet giver anledning til eftertanke, og lokalt giver det anledning til at gennemgå både problemstillinger i UTH og arbejdsgange vedr. sagsbehandling af UTH generelt. Det understreges, at dette billede ikke er nyt. Det er blot valgt at fokusere mere på læringsdelen i årets opsamling.</w:t>
      </w:r>
    </w:p>
    <w:p w:rsidR="00C30848" w:rsidRDefault="00C30848" w:rsidP="00C30848"/>
    <w:p w:rsidR="00C30848" w:rsidRDefault="00C30848" w:rsidP="00C30848">
      <w:r>
        <w:t>Det aftales, at koordinationsgruppen og de øvrige TSN-medlemmer hver især læser materialet, og derefter drøfter det i klyngerne</w:t>
      </w:r>
      <w:r w:rsidRPr="004F5C80">
        <w:t xml:space="preserve"> </w:t>
      </w:r>
      <w:r>
        <w:t xml:space="preserve">med fokus på de punkter, som findes på de 2 sidste slides i Tines præsentation: </w:t>
      </w:r>
      <w:r>
        <w:rPr>
          <w:i/>
        </w:rPr>
        <w:t>O</w:t>
      </w:r>
      <w:r w:rsidRPr="004F5C80">
        <w:rPr>
          <w:i/>
        </w:rPr>
        <w:t>psamling og konklusion</w:t>
      </w:r>
      <w:r>
        <w:t xml:space="preserve">. </w:t>
      </w:r>
    </w:p>
    <w:p w:rsidR="00C30848" w:rsidRDefault="00C30848" w:rsidP="00C30848">
      <w:r>
        <w:t xml:space="preserve">Punktet følges derefter op på næste møde i TSN-koordinationsgruppen. På næste møde drøftes desuden, hvorledes problematikkerne kan forelægges Sundhedsstyregruppen. </w:t>
      </w:r>
    </w:p>
    <w:p w:rsidR="00C30848" w:rsidRDefault="00C30848" w:rsidP="00C30848"/>
    <w:p w:rsidR="00C30848" w:rsidRDefault="00C30848" w:rsidP="00C30848">
      <w:r>
        <w:t xml:space="preserve">Præsentationen vedhæftes referatet. </w:t>
      </w:r>
    </w:p>
    <w:p w:rsidR="00C30848" w:rsidRPr="00FB7882" w:rsidRDefault="00C30848" w:rsidP="00FB7882"/>
    <w:p w:rsidR="00DB2AB5" w:rsidRPr="00DB2AB5" w:rsidRDefault="00856C0C" w:rsidP="00DB2AB5">
      <w:pPr>
        <w:rPr>
          <w:b/>
          <w:bCs/>
        </w:rPr>
      </w:pPr>
      <w:r>
        <w:rPr>
          <w:b/>
        </w:rPr>
        <w:t>3</w:t>
      </w:r>
      <w:r w:rsidR="00DB2AB5" w:rsidRPr="00DB2AB5">
        <w:rPr>
          <w:b/>
        </w:rPr>
        <w:t xml:space="preserve">. </w:t>
      </w:r>
      <w:r w:rsidR="00DB2AB5">
        <w:rPr>
          <w:b/>
          <w:bCs/>
        </w:rPr>
        <w:t xml:space="preserve">Dataudtræk på tværsektorielle UTH til alle kommuner </w:t>
      </w:r>
      <w:r w:rsidR="00DB2AB5" w:rsidRPr="00DB2AB5">
        <w:rPr>
          <w:b/>
          <w:szCs w:val="20"/>
          <w:lang w:eastAsia="da-DK"/>
        </w:rPr>
        <w:t xml:space="preserve">v/Tine Møller Nielsen </w:t>
      </w:r>
    </w:p>
    <w:p w:rsidR="00DB2AB5" w:rsidRPr="00DB2AB5" w:rsidRDefault="00DB2AB5" w:rsidP="00DB2AB5">
      <w:pPr>
        <w:rPr>
          <w:b/>
          <w:i/>
          <w:iCs/>
        </w:rPr>
      </w:pPr>
      <w:r w:rsidRPr="00DB2AB5">
        <w:rPr>
          <w:b/>
          <w:i/>
          <w:iCs/>
        </w:rPr>
        <w:t>Indstilling:</w:t>
      </w:r>
    </w:p>
    <w:p w:rsidR="00DB2AB5" w:rsidRDefault="00DB2AB5" w:rsidP="00DB2AB5">
      <w:r>
        <w:t>At det drøftes, hvorvidt alle kommuner kunne tænke sig et dataudtræk på UTH rapporteret til regionen hvert kvartal.</w:t>
      </w:r>
    </w:p>
    <w:p w:rsidR="00C30848" w:rsidRDefault="00C30848" w:rsidP="00DB2AB5"/>
    <w:p w:rsidR="00C30848" w:rsidRDefault="00C30848" w:rsidP="00DB2AB5"/>
    <w:p w:rsidR="00DB2AB5" w:rsidRDefault="00DB2AB5">
      <w:pPr>
        <w:spacing w:line="240" w:lineRule="auto"/>
      </w:pPr>
    </w:p>
    <w:p w:rsidR="00DB2AB5" w:rsidRPr="00DB2AB5" w:rsidRDefault="00DB2AB5" w:rsidP="00DB2AB5">
      <w:pPr>
        <w:rPr>
          <w:b/>
          <w:i/>
          <w:iCs/>
        </w:rPr>
      </w:pPr>
      <w:r w:rsidRPr="00DB2AB5">
        <w:rPr>
          <w:b/>
          <w:i/>
          <w:iCs/>
        </w:rPr>
        <w:lastRenderedPageBreak/>
        <w:t>Sagsfremstilling:</w:t>
      </w:r>
    </w:p>
    <w:p w:rsidR="00DB2AB5" w:rsidRDefault="00DB2AB5" w:rsidP="00DB2AB5">
      <w:r>
        <w:t>Norddjurs Kommune har flere gange henvendt sig til Strategisk Kvalitet i Region Midtjylland med ønske om et dataudtræk på UTH rapporteret til hele Region Midtjylland, dvs. både hospitaler og øvrige regionale områder som f.eks. almen praksis. I tillæg har Favrskov Kommune for nylig henvendt sig og bedt om et dataudtræk på deres rapporterede hændelser for hele 2018. På lignende vis henvendte Horsensklyngens kommuner sig for et års tid siden. Strategisk Kvalitet er opmærksom på, at de fleste klynger har udarbejdet planer i DPSD, der sikrer, at rapporterede UTH i sektorovergangene deles indenfor klyngen. Men dataudtrækkene vil aldrig være fuldstændige, hvis en hændelse f.eks. er sket i overgangen til andre hospitaler end det hospital, der er en del af klyngen.</w:t>
      </w:r>
    </w:p>
    <w:p w:rsidR="00DB2AB5" w:rsidRDefault="00DB2AB5" w:rsidP="00DB2AB5"/>
    <w:p w:rsidR="00DB2AB5" w:rsidRDefault="00DB2AB5" w:rsidP="00DB2AB5">
      <w:r>
        <w:t>Af ovenstående grunde ville vi høre om der kunne være behov for et samlet dataudtræk til hver kommune hvert kvartal, der indeholder de hændelser som den enkelte kommune selv har rapporteret til Region Midtjylland eller selv har været involveret i? Det kunne dog foreslås, at den enkelte kommune selv henvender sig, hvis de ønsker at tage imod et tilbud om dataudtræk.</w:t>
      </w:r>
    </w:p>
    <w:p w:rsidR="00EE64A6" w:rsidRDefault="00EE64A6" w:rsidP="00DB2AB5"/>
    <w:p w:rsidR="00FB7882" w:rsidRPr="00FB7882" w:rsidRDefault="00FB7882" w:rsidP="00DB2AB5">
      <w:pPr>
        <w:rPr>
          <w:b/>
          <w:i/>
        </w:rPr>
      </w:pPr>
      <w:r w:rsidRPr="00FB7882">
        <w:rPr>
          <w:b/>
          <w:i/>
        </w:rPr>
        <w:t>Referat:</w:t>
      </w:r>
    </w:p>
    <w:p w:rsidR="00C30848" w:rsidRDefault="00C30848" w:rsidP="00C30848">
      <w:r>
        <w:t xml:space="preserve">mangel på tid og fordi der ikke var nogen kommunerepræsentanter til stede på mødet, så sendes i stedet en forespørgsel direkte til kommunerne. Hospitalernes og de øvrige regionale områders risikomanagers godkendte dog, at der regionalt oprettes planer, så kommunerne får kendskab til alle hændelser de er involveret i hvert kvartal. </w:t>
      </w:r>
    </w:p>
    <w:p w:rsidR="00C30848" w:rsidRDefault="00C30848" w:rsidP="00C30848">
      <w:r>
        <w:t xml:space="preserve">Tine sender en mail til alle kommunale TSN-medlemmer, </w:t>
      </w:r>
      <w:proofErr w:type="spellStart"/>
      <w:r>
        <w:t>d.v.s</w:t>
      </w:r>
      <w:proofErr w:type="spellEnd"/>
      <w:r>
        <w:t>. risikomanagers i alle 19 kommuner, der individuelt kan melde tilbage om de ønsker et sådant overblik hvert kvartal.</w:t>
      </w:r>
    </w:p>
    <w:p w:rsidR="00FB7882" w:rsidRDefault="00FB7882" w:rsidP="00DB2AB5"/>
    <w:p w:rsidR="00856C0C" w:rsidRPr="00856C0C" w:rsidRDefault="00856C0C" w:rsidP="00856C0C">
      <w:pPr>
        <w:pStyle w:val="RMEmnelinje"/>
        <w:keepNext w:val="0"/>
        <w:keepLines w:val="0"/>
        <w:outlineLvl w:val="9"/>
      </w:pPr>
      <w:r w:rsidRPr="00856C0C">
        <w:t>4. Kommissorier for k</w:t>
      </w:r>
      <w:r w:rsidR="00D77E37">
        <w:t>lyngerne v/ Jette Christiansen</w:t>
      </w:r>
    </w:p>
    <w:p w:rsidR="00856C0C" w:rsidRPr="00856C0C" w:rsidRDefault="00856C0C" w:rsidP="00856C0C">
      <w:pPr>
        <w:rPr>
          <w:b/>
          <w:i/>
        </w:rPr>
      </w:pPr>
      <w:r w:rsidRPr="00856C0C">
        <w:rPr>
          <w:b/>
          <w:i/>
        </w:rPr>
        <w:t>Indstilling:</w:t>
      </w:r>
    </w:p>
    <w:p w:rsidR="00856C0C" w:rsidRPr="00856C0C" w:rsidRDefault="00856C0C" w:rsidP="00856C0C">
      <w:pPr>
        <w:pStyle w:val="Sidehoved"/>
        <w:tabs>
          <w:tab w:val="clear" w:pos="3544"/>
          <w:tab w:val="clear" w:pos="7088"/>
        </w:tabs>
      </w:pPr>
      <w:r w:rsidRPr="00856C0C">
        <w:t>Der inds</w:t>
      </w:r>
      <w:r>
        <w:t xml:space="preserve">tilles til drøftelse. </w:t>
      </w:r>
    </w:p>
    <w:p w:rsidR="00856C0C" w:rsidRDefault="00856C0C" w:rsidP="00856C0C"/>
    <w:p w:rsidR="00856C0C" w:rsidRPr="00856C0C" w:rsidRDefault="00856C0C" w:rsidP="00856C0C">
      <w:pPr>
        <w:rPr>
          <w:b/>
          <w:i/>
        </w:rPr>
      </w:pPr>
      <w:r w:rsidRPr="00856C0C">
        <w:rPr>
          <w:b/>
          <w:i/>
        </w:rPr>
        <w:t>Sagsfremstilling:</w:t>
      </w:r>
    </w:p>
    <w:p w:rsidR="00856C0C" w:rsidRDefault="00856C0C" w:rsidP="00856C0C">
      <w:proofErr w:type="spellStart"/>
      <w:r>
        <w:t>Midtklyngen</w:t>
      </w:r>
      <w:proofErr w:type="spellEnd"/>
      <w:r>
        <w:t xml:space="preserve"> vil gerne sætte et punkt på dagsordenen til det næste TSN-møde om kommissorier for klyngerne.</w:t>
      </w:r>
    </w:p>
    <w:p w:rsidR="00856C0C" w:rsidRDefault="00856C0C" w:rsidP="00856C0C"/>
    <w:p w:rsidR="00856C0C" w:rsidRDefault="00856C0C" w:rsidP="005520D6">
      <w:proofErr w:type="spellStart"/>
      <w:r>
        <w:t>Midtklyngen</w:t>
      </w:r>
      <w:proofErr w:type="spellEnd"/>
      <w:r>
        <w:t xml:space="preserve"> har oplevet at have haft brug for at kunne definere klyngen og dens berettigelse overfor ledelser, og i den sammenhæng erfaret, at der ikke foreligger et kommissorium for klyngen. </w:t>
      </w:r>
      <w:proofErr w:type="spellStart"/>
      <w:r>
        <w:t>Midtklyngen</w:t>
      </w:r>
      <w:proofErr w:type="spellEnd"/>
      <w:r>
        <w:t xml:space="preserve"> foreslår, at hver klynge skriver et kommissorium</w:t>
      </w:r>
      <w:r w:rsidR="005520D6">
        <w:t>, hvor kommissorierne for de fem klynger har en ens grundmodel, suppleret med et afsnit specifikt for den pågældende klynge</w:t>
      </w:r>
      <w:r>
        <w:t xml:space="preserve">. </w:t>
      </w:r>
      <w:r w:rsidR="005520D6">
        <w:t xml:space="preserve">Der kunne med fordel tages afsæt i kommissoriet for Aarhus Klyngen (bilag).  </w:t>
      </w:r>
    </w:p>
    <w:p w:rsidR="005520D6" w:rsidRDefault="005520D6" w:rsidP="005520D6">
      <w:r w:rsidRPr="005520D6">
        <w:rPr>
          <w:b/>
          <w:i/>
        </w:rPr>
        <w:t>Bilag:</w:t>
      </w:r>
      <w:r>
        <w:t xml:space="preserve"> Kommissorium TSN Aarhusklyngen Maj 2014</w:t>
      </w:r>
    </w:p>
    <w:p w:rsidR="00856C0C" w:rsidRDefault="00856C0C" w:rsidP="00DB2AB5"/>
    <w:p w:rsidR="00FB7882" w:rsidRPr="00FB7882" w:rsidRDefault="00FB7882" w:rsidP="00DB2AB5">
      <w:pPr>
        <w:rPr>
          <w:b/>
          <w:i/>
        </w:rPr>
      </w:pPr>
      <w:r w:rsidRPr="00FB7882">
        <w:rPr>
          <w:b/>
          <w:i/>
        </w:rPr>
        <w:t xml:space="preserve">Referat: </w:t>
      </w:r>
    </w:p>
    <w:p w:rsidR="009263F3" w:rsidRDefault="009263F3" w:rsidP="00DB2AB5">
      <w:r>
        <w:t xml:space="preserve">Det blev drøftet, om der skal udarbejdes en grundskabelon til kommissorier for hver </w:t>
      </w:r>
      <w:r w:rsidR="00C30848">
        <w:t>patientsikkerhedsgruppe i</w:t>
      </w:r>
      <w:r w:rsidR="00C30848">
        <w:t xml:space="preserve"> </w:t>
      </w:r>
      <w:r>
        <w:t>klynge</w:t>
      </w:r>
      <w:r w:rsidR="00C30848">
        <w:t>rne</w:t>
      </w:r>
      <w:r>
        <w:t xml:space="preserve">. Tine oplyser, at der allerede foreligger kommissorier for </w:t>
      </w:r>
      <w:r w:rsidR="00C30848">
        <w:t>patientsikkerhedsgrupperne i</w:t>
      </w:r>
      <w:r w:rsidR="00C30848">
        <w:t xml:space="preserve"> </w:t>
      </w:r>
      <w:r>
        <w:t xml:space="preserve">klyngerne, og vil finde disse frem. </w:t>
      </w:r>
    </w:p>
    <w:p w:rsidR="005D2E9B" w:rsidRDefault="005D2E9B" w:rsidP="00DB2AB5">
      <w:r>
        <w:t xml:space="preserve"> </w:t>
      </w:r>
    </w:p>
    <w:p w:rsidR="00CD6BF9" w:rsidRDefault="009263F3" w:rsidP="00DB2AB5">
      <w:r>
        <w:t>Tine oplyser</w:t>
      </w:r>
      <w:r w:rsidR="004F5C80">
        <w:t xml:space="preserve">, </w:t>
      </w:r>
      <w:r w:rsidR="00E67658">
        <w:t xml:space="preserve">at </w:t>
      </w:r>
      <w:r w:rsidR="005D2E9B">
        <w:t>patientsikkerhed ikke nævnes i udkastet til de nye sundhedsaftaler</w:t>
      </w:r>
      <w:r w:rsidR="004F5C80">
        <w:t>, h</w:t>
      </w:r>
      <w:r w:rsidR="005D2E9B">
        <w:t xml:space="preserve">vilket </w:t>
      </w:r>
      <w:r w:rsidR="00FF14F1">
        <w:t>gav</w:t>
      </w:r>
      <w:r w:rsidR="005D2E9B">
        <w:t xml:space="preserve"> anledning til</w:t>
      </w:r>
      <w:r w:rsidR="00FF14F1">
        <w:t xml:space="preserve"> drøftelsen af </w:t>
      </w:r>
      <w:r w:rsidR="005D2E9B">
        <w:t xml:space="preserve">TSN-netværkets fremtidige funktion og mandat.  </w:t>
      </w:r>
    </w:p>
    <w:p w:rsidR="009263F3" w:rsidRDefault="000F7BDB" w:rsidP="00DB2AB5">
      <w:r>
        <w:lastRenderedPageBreak/>
        <w:t>Strategisk Kvalitet følger op på dette</w:t>
      </w:r>
      <w:r w:rsidR="00FF14F1">
        <w:t xml:space="preserve"> vi</w:t>
      </w:r>
      <w:bookmarkStart w:id="0" w:name="_GoBack"/>
      <w:bookmarkEnd w:id="0"/>
      <w:r w:rsidR="00FF14F1">
        <w:t>a mail.</w:t>
      </w:r>
    </w:p>
    <w:p w:rsidR="00FF14F1" w:rsidRDefault="00FF14F1" w:rsidP="00DB2AB5"/>
    <w:p w:rsidR="00106DC2" w:rsidRPr="005E454D" w:rsidRDefault="00A50EAD" w:rsidP="00106DC2">
      <w:pPr>
        <w:pStyle w:val="RMEmnelinje"/>
        <w:keepNext w:val="0"/>
        <w:keepLines w:val="0"/>
        <w:outlineLvl w:val="9"/>
      </w:pPr>
      <w:r>
        <w:t>5</w:t>
      </w:r>
      <w:r w:rsidR="00106DC2" w:rsidRPr="005E454D">
        <w:t xml:space="preserve">. </w:t>
      </w:r>
      <w:r w:rsidR="00106DC2">
        <w:t>Klyngernes projekter</w:t>
      </w:r>
      <w:r w:rsidR="00106DC2" w:rsidRPr="005E454D">
        <w:t xml:space="preserve"> </w:t>
      </w:r>
      <w:r w:rsidR="00106DC2">
        <w:t>v/ Je</w:t>
      </w:r>
      <w:r w:rsidR="00D77E37">
        <w:t>tte Christiansen og Lone Flarup</w:t>
      </w:r>
    </w:p>
    <w:p w:rsidR="00A50EAD" w:rsidRPr="00FE5B9C" w:rsidRDefault="00A50EAD" w:rsidP="00A50EAD">
      <w:pPr>
        <w:rPr>
          <w:b/>
          <w:i/>
          <w:szCs w:val="20"/>
          <w:lang w:eastAsia="da-DK"/>
        </w:rPr>
      </w:pPr>
      <w:r w:rsidRPr="00FE5B9C">
        <w:rPr>
          <w:b/>
          <w:i/>
          <w:szCs w:val="20"/>
          <w:lang w:eastAsia="da-DK"/>
        </w:rPr>
        <w:t>Indstilling:</w:t>
      </w:r>
    </w:p>
    <w:p w:rsidR="00A50EAD" w:rsidRDefault="00A50EAD" w:rsidP="00A50EAD">
      <w:pPr>
        <w:rPr>
          <w:b/>
          <w:i/>
          <w:szCs w:val="20"/>
          <w:lang w:eastAsia="da-DK"/>
        </w:rPr>
      </w:pPr>
      <w:r>
        <w:rPr>
          <w:szCs w:val="20"/>
          <w:lang w:eastAsia="da-DK"/>
        </w:rPr>
        <w:t>Hver klynge præsenterer sit projekt</w:t>
      </w:r>
      <w:r>
        <w:rPr>
          <w:b/>
          <w:i/>
          <w:szCs w:val="20"/>
          <w:lang w:eastAsia="da-DK"/>
        </w:rPr>
        <w:t>.</w:t>
      </w:r>
    </w:p>
    <w:p w:rsidR="00A50EAD" w:rsidRDefault="00A50EAD" w:rsidP="00A50EAD">
      <w:pPr>
        <w:rPr>
          <w:b/>
          <w:i/>
          <w:szCs w:val="20"/>
          <w:lang w:eastAsia="da-DK"/>
        </w:rPr>
      </w:pPr>
    </w:p>
    <w:p w:rsidR="00106DC2" w:rsidRPr="00B7446C" w:rsidRDefault="00106DC2" w:rsidP="00A50EAD">
      <w:pPr>
        <w:rPr>
          <w:b/>
          <w:i/>
          <w:szCs w:val="20"/>
          <w:lang w:eastAsia="da-DK"/>
        </w:rPr>
      </w:pPr>
      <w:r w:rsidRPr="00B7446C">
        <w:rPr>
          <w:b/>
          <w:i/>
          <w:szCs w:val="20"/>
          <w:lang w:eastAsia="da-DK"/>
        </w:rPr>
        <w:t>Sagsfremstilling:</w:t>
      </w:r>
    </w:p>
    <w:p w:rsidR="00106DC2" w:rsidRDefault="00106DC2" w:rsidP="00106DC2">
      <w:pPr>
        <w:rPr>
          <w:szCs w:val="20"/>
          <w:lang w:eastAsia="da-DK"/>
        </w:rPr>
      </w:pPr>
      <w:r>
        <w:rPr>
          <w:szCs w:val="20"/>
          <w:lang w:eastAsia="da-DK"/>
        </w:rPr>
        <w:t xml:space="preserve">På mødet d. 5. december 2018 blev koordinationsgruppen enige om, at hver klynge skal præsentere deres </w:t>
      </w:r>
      <w:r w:rsidR="002A5222">
        <w:rPr>
          <w:szCs w:val="20"/>
          <w:lang w:eastAsia="da-DK"/>
        </w:rPr>
        <w:t xml:space="preserve">konkrete </w:t>
      </w:r>
      <w:r>
        <w:rPr>
          <w:szCs w:val="20"/>
          <w:lang w:eastAsia="da-DK"/>
        </w:rPr>
        <w:t>projekt på mødet d. 7. marts 2019.</w:t>
      </w:r>
    </w:p>
    <w:p w:rsidR="00106DC2" w:rsidRDefault="00106DC2" w:rsidP="00106DC2">
      <w:pPr>
        <w:rPr>
          <w:szCs w:val="20"/>
          <w:lang w:eastAsia="da-DK"/>
        </w:rPr>
      </w:pPr>
      <w:r>
        <w:rPr>
          <w:szCs w:val="20"/>
          <w:lang w:eastAsia="da-DK"/>
        </w:rPr>
        <w:t xml:space="preserve"> </w:t>
      </w:r>
    </w:p>
    <w:p w:rsidR="00106DC2" w:rsidRDefault="00106DC2" w:rsidP="00106DC2">
      <w:pPr>
        <w:rPr>
          <w:szCs w:val="20"/>
          <w:lang w:eastAsia="da-DK"/>
        </w:rPr>
      </w:pPr>
      <w:r>
        <w:rPr>
          <w:szCs w:val="20"/>
          <w:lang w:eastAsia="da-DK"/>
        </w:rPr>
        <w:t xml:space="preserve">Jf. tidligere beslutninger skal projekterne munde ud i konkrete forslag til indsatser, der kan minimere tværsektorielle brist i patientsikkerheden, </w:t>
      </w:r>
      <w:r w:rsidR="002A5222">
        <w:rPr>
          <w:szCs w:val="20"/>
          <w:lang w:eastAsia="da-DK"/>
        </w:rPr>
        <w:t xml:space="preserve">og </w:t>
      </w:r>
      <w:r>
        <w:rPr>
          <w:szCs w:val="20"/>
          <w:lang w:eastAsia="da-DK"/>
        </w:rPr>
        <w:t xml:space="preserve">som er relateret til AK-behandling. </w:t>
      </w:r>
    </w:p>
    <w:p w:rsidR="004F5C80" w:rsidRDefault="004F5C80" w:rsidP="004F5C80">
      <w:pPr>
        <w:rPr>
          <w:lang w:eastAsia="da-DK"/>
        </w:rPr>
      </w:pPr>
    </w:p>
    <w:p w:rsidR="00FB7882" w:rsidRPr="00FB7882" w:rsidRDefault="00FB7882" w:rsidP="00FB7882">
      <w:pPr>
        <w:rPr>
          <w:b/>
          <w:i/>
          <w:lang w:eastAsia="da-DK"/>
        </w:rPr>
      </w:pPr>
      <w:r w:rsidRPr="00FB7882">
        <w:rPr>
          <w:b/>
          <w:i/>
          <w:lang w:eastAsia="da-DK"/>
        </w:rPr>
        <w:t xml:space="preserve">Referat: </w:t>
      </w:r>
    </w:p>
    <w:p w:rsidR="00E67658" w:rsidRDefault="007F6796" w:rsidP="00FB7882">
      <w:pPr>
        <w:rPr>
          <w:lang w:eastAsia="da-DK"/>
        </w:rPr>
      </w:pPr>
      <w:r>
        <w:rPr>
          <w:lang w:eastAsia="da-DK"/>
        </w:rPr>
        <w:t>Klyngerne har efterfølgende sendt en kort beskrivelse af deres projekter</w:t>
      </w:r>
      <w:r w:rsidR="007E5287">
        <w:rPr>
          <w:lang w:eastAsia="da-DK"/>
        </w:rPr>
        <w:t>. Punktet bliver sat på dagsordenen til næste møde</w:t>
      </w:r>
      <w:r w:rsidR="00EE64A6">
        <w:rPr>
          <w:lang w:eastAsia="da-DK"/>
        </w:rPr>
        <w:t xml:space="preserve"> til videre præsentation og evt. drøftelse</w:t>
      </w:r>
      <w:r w:rsidR="007E5287">
        <w:rPr>
          <w:lang w:eastAsia="da-DK"/>
        </w:rPr>
        <w:t>.</w:t>
      </w:r>
    </w:p>
    <w:p w:rsidR="007E5287" w:rsidRDefault="007E5287" w:rsidP="00FB7882">
      <w:pPr>
        <w:rPr>
          <w:lang w:eastAsia="da-DK"/>
        </w:rPr>
      </w:pPr>
    </w:p>
    <w:p w:rsidR="00FF14F1" w:rsidRPr="00FF14F1" w:rsidRDefault="00FF14F1" w:rsidP="00FF14F1">
      <w:pPr>
        <w:pStyle w:val="Overskrift1"/>
        <w:keepLines w:val="0"/>
        <w:rPr>
          <w:szCs w:val="24"/>
        </w:rPr>
      </w:pPr>
      <w:proofErr w:type="spellStart"/>
      <w:r w:rsidRPr="00FF14F1">
        <w:rPr>
          <w:szCs w:val="24"/>
        </w:rPr>
        <w:t>Midtklyngen</w:t>
      </w:r>
      <w:proofErr w:type="spellEnd"/>
    </w:p>
    <w:p w:rsidR="00FF14F1" w:rsidRPr="007E5287" w:rsidRDefault="00FF14F1" w:rsidP="007E5287">
      <w:pPr>
        <w:pStyle w:val="Listeafsnit"/>
        <w:numPr>
          <w:ilvl w:val="0"/>
          <w:numId w:val="37"/>
        </w:numPr>
        <w:rPr>
          <w:bCs/>
          <w:i/>
        </w:rPr>
      </w:pPr>
      <w:r w:rsidRPr="007E5287">
        <w:rPr>
          <w:bCs/>
          <w:i/>
        </w:rPr>
        <w:t>Projektets fokus</w:t>
      </w:r>
      <w:r w:rsidR="007F6796" w:rsidRPr="007E5287">
        <w:rPr>
          <w:bCs/>
          <w:i/>
        </w:rPr>
        <w:t xml:space="preserve"> og formål</w:t>
      </w:r>
      <w:r w:rsidRPr="007E5287">
        <w:rPr>
          <w:bCs/>
          <w:i/>
        </w:rPr>
        <w:t>:</w:t>
      </w:r>
    </w:p>
    <w:p w:rsidR="00FF14F1" w:rsidRDefault="00FF14F1" w:rsidP="007E5287">
      <w:pPr>
        <w:pStyle w:val="Listeafsnit"/>
      </w:pPr>
      <w:r>
        <w:t xml:space="preserve">Forbedringer ift. sikker medicinering af AK præparater i patientforløb, der går på tværs af Hjertesygdomme, HE Midt og Skive kommune. </w:t>
      </w:r>
    </w:p>
    <w:p w:rsidR="00FF14F1" w:rsidRDefault="00FF14F1" w:rsidP="007E5287">
      <w:pPr>
        <w:pStyle w:val="Listeafsnit"/>
      </w:pPr>
      <w:r>
        <w:t xml:space="preserve">Forbedringsprojektets præcise problemområde, mål, indsatsområder og valg af data besluttes først på det første møde i forbedringsteamet marts 2019. </w:t>
      </w:r>
    </w:p>
    <w:p w:rsidR="00FF14F1" w:rsidRDefault="00FF14F1" w:rsidP="00FF14F1">
      <w:pPr>
        <w:rPr>
          <w:b/>
          <w:bCs/>
        </w:rPr>
      </w:pPr>
    </w:p>
    <w:p w:rsidR="00FF14F1" w:rsidRPr="007E5287" w:rsidRDefault="00FF14F1" w:rsidP="007E5287">
      <w:pPr>
        <w:pStyle w:val="Listeafsnit"/>
        <w:numPr>
          <w:ilvl w:val="0"/>
          <w:numId w:val="37"/>
        </w:numPr>
        <w:rPr>
          <w:bCs/>
          <w:i/>
        </w:rPr>
      </w:pPr>
      <w:r w:rsidRPr="007E5287">
        <w:rPr>
          <w:bCs/>
          <w:i/>
        </w:rPr>
        <w:t>Deltagere:</w:t>
      </w:r>
    </w:p>
    <w:p w:rsidR="00FF14F1" w:rsidRDefault="00FF14F1" w:rsidP="007E5287">
      <w:pPr>
        <w:pStyle w:val="Listeafsnit"/>
      </w:pPr>
      <w:r>
        <w:t xml:space="preserve">Fra Hjertesygdomme: afdelingssygeplejerske, sygeplejerske, overlæge og klinisk sygeplejespecialist </w:t>
      </w:r>
    </w:p>
    <w:p w:rsidR="00FF14F1" w:rsidRDefault="00FF14F1" w:rsidP="007E5287">
      <w:pPr>
        <w:pStyle w:val="Listeafsnit"/>
      </w:pPr>
      <w:r>
        <w:t>Fra Skive kommune: udviklingssygeplejerske og risikomanager</w:t>
      </w:r>
    </w:p>
    <w:p w:rsidR="00FF14F1" w:rsidRDefault="00FF14F1" w:rsidP="007E5287">
      <w:pPr>
        <w:pStyle w:val="Listeafsnit"/>
      </w:pPr>
      <w:r>
        <w:t>Praksiskonsulent (samme for både Hjertesygdomme og Skive kommune)</w:t>
      </w:r>
    </w:p>
    <w:p w:rsidR="00FF14F1" w:rsidRDefault="00FF14F1" w:rsidP="007E5287">
      <w:pPr>
        <w:pStyle w:val="Listeafsnit"/>
      </w:pPr>
      <w:r>
        <w:t>Fra Hospitalsapoteket: farmaceut</w:t>
      </w:r>
    </w:p>
    <w:p w:rsidR="00FF14F1" w:rsidRDefault="00FF14F1" w:rsidP="007E5287">
      <w:pPr>
        <w:pStyle w:val="Listeafsnit"/>
      </w:pPr>
      <w:r>
        <w:t xml:space="preserve">Risikomanager fra HEM </w:t>
      </w:r>
    </w:p>
    <w:p w:rsidR="00FF14F1" w:rsidRDefault="00FF14F1" w:rsidP="007E5287">
      <w:pPr>
        <w:pStyle w:val="Listeafsnit"/>
      </w:pPr>
      <w:r>
        <w:t>Risikomanager fra Silkeborg kommune</w:t>
      </w:r>
    </w:p>
    <w:p w:rsidR="00FF14F1" w:rsidRDefault="00FF14F1" w:rsidP="007E5287">
      <w:pPr>
        <w:pStyle w:val="Listeafsnit"/>
      </w:pPr>
      <w:r>
        <w:t xml:space="preserve">Risikomanager fra praksisområdet </w:t>
      </w:r>
    </w:p>
    <w:p w:rsidR="00FF14F1" w:rsidRDefault="00FF14F1" w:rsidP="00FF14F1"/>
    <w:p w:rsidR="00FF14F1" w:rsidRPr="007E5287" w:rsidRDefault="00FF14F1" w:rsidP="007E5287">
      <w:pPr>
        <w:pStyle w:val="Listeafsnit"/>
        <w:numPr>
          <w:ilvl w:val="0"/>
          <w:numId w:val="37"/>
        </w:numPr>
        <w:rPr>
          <w:bCs/>
          <w:i/>
        </w:rPr>
      </w:pPr>
      <w:r w:rsidRPr="007E5287">
        <w:rPr>
          <w:bCs/>
          <w:i/>
        </w:rPr>
        <w:t>Estimeret tidsplan:</w:t>
      </w:r>
    </w:p>
    <w:p w:rsidR="00FF14F1" w:rsidRDefault="00FF14F1" w:rsidP="007E5287">
      <w:pPr>
        <w:pStyle w:val="Listeafsnit"/>
      </w:pPr>
      <w:r>
        <w:t>Første møde i forbedringsteamet i marts 2019.</w:t>
      </w:r>
    </w:p>
    <w:p w:rsidR="00FF14F1" w:rsidRDefault="00FF14F1" w:rsidP="007E5287">
      <w:pPr>
        <w:pStyle w:val="Listeafsnit"/>
      </w:pPr>
      <w:r>
        <w:t>Forventet at projektet løber det meste af 2019 afhængig af fokus og mål</w:t>
      </w:r>
    </w:p>
    <w:p w:rsidR="00FF14F1" w:rsidRDefault="00FF14F1" w:rsidP="00FB7882">
      <w:pPr>
        <w:rPr>
          <w:lang w:eastAsia="da-DK"/>
        </w:rPr>
      </w:pPr>
    </w:p>
    <w:p w:rsidR="00FF14F1" w:rsidRPr="00FF14F1" w:rsidRDefault="007F6796" w:rsidP="00FF14F1">
      <w:pPr>
        <w:pStyle w:val="Overskrift1"/>
        <w:keepLines w:val="0"/>
        <w:rPr>
          <w:szCs w:val="24"/>
        </w:rPr>
      </w:pPr>
      <w:r>
        <w:rPr>
          <w:szCs w:val="24"/>
        </w:rPr>
        <w:t>Aarhusklyngen</w:t>
      </w:r>
    </w:p>
    <w:p w:rsidR="007F6796" w:rsidRDefault="007F6796" w:rsidP="007E5287">
      <w:pPr>
        <w:pStyle w:val="Listeafsnit"/>
        <w:numPr>
          <w:ilvl w:val="0"/>
          <w:numId w:val="37"/>
        </w:numPr>
      </w:pPr>
      <w:r w:rsidRPr="007E5287">
        <w:rPr>
          <w:bCs/>
          <w:i/>
        </w:rPr>
        <w:t>Projektets fokus:</w:t>
      </w:r>
      <w:r w:rsidRPr="007E5287">
        <w:rPr>
          <w:b/>
          <w:bCs/>
        </w:rPr>
        <w:t xml:space="preserve"> </w:t>
      </w:r>
    </w:p>
    <w:p w:rsidR="007F6796" w:rsidRPr="007E5287" w:rsidRDefault="007F6796" w:rsidP="007E5287">
      <w:pPr>
        <w:pStyle w:val="Listeafsnit"/>
        <w:rPr>
          <w:b/>
          <w:bCs/>
        </w:rPr>
      </w:pPr>
      <w:r>
        <w:t xml:space="preserve">Patienter, der er </w:t>
      </w:r>
      <w:proofErr w:type="spellStart"/>
      <w:r>
        <w:t>nyopstartet</w:t>
      </w:r>
      <w:proofErr w:type="spellEnd"/>
      <w:r>
        <w:t xml:space="preserve"> i </w:t>
      </w:r>
      <w:proofErr w:type="spellStart"/>
      <w:r>
        <w:t>Marevan</w:t>
      </w:r>
      <w:proofErr w:type="spellEnd"/>
      <w:r>
        <w:t xml:space="preserve"> behandling</w:t>
      </w:r>
    </w:p>
    <w:p w:rsidR="007F6796" w:rsidRDefault="007F6796" w:rsidP="007F6796"/>
    <w:p w:rsidR="007F6796" w:rsidRPr="007E5287" w:rsidRDefault="007F6796" w:rsidP="007E5287">
      <w:pPr>
        <w:pStyle w:val="Listeafsnit"/>
        <w:numPr>
          <w:ilvl w:val="0"/>
          <w:numId w:val="37"/>
        </w:numPr>
        <w:rPr>
          <w:b/>
          <w:bCs/>
        </w:rPr>
      </w:pPr>
      <w:r w:rsidRPr="007E5287">
        <w:rPr>
          <w:bCs/>
          <w:i/>
        </w:rPr>
        <w:t>Formål:</w:t>
      </w:r>
      <w:r w:rsidRPr="007E5287">
        <w:rPr>
          <w:b/>
          <w:bCs/>
        </w:rPr>
        <w:t xml:space="preserve"> </w:t>
      </w:r>
    </w:p>
    <w:p w:rsidR="007F6796" w:rsidRDefault="007F6796" w:rsidP="007E5287">
      <w:pPr>
        <w:pStyle w:val="Listeafsnit"/>
      </w:pPr>
      <w:r>
        <w:t>At forbedre patientsikkerheden omkring patienten, der er startet i AK-behandling – den rette behandling, på det rette tidspunkt til den rette patient</w:t>
      </w:r>
    </w:p>
    <w:p w:rsidR="007F6796" w:rsidRDefault="007F6796" w:rsidP="007F6796">
      <w:pPr>
        <w:rPr>
          <w:b/>
          <w:bCs/>
        </w:rPr>
      </w:pPr>
    </w:p>
    <w:p w:rsidR="007F6796" w:rsidRPr="007E5287" w:rsidRDefault="007F6796" w:rsidP="007E5287">
      <w:pPr>
        <w:pStyle w:val="Listeafsnit"/>
        <w:numPr>
          <w:ilvl w:val="0"/>
          <w:numId w:val="37"/>
        </w:numPr>
        <w:rPr>
          <w:b/>
          <w:bCs/>
        </w:rPr>
      </w:pPr>
      <w:r w:rsidRPr="007E5287">
        <w:rPr>
          <w:bCs/>
          <w:i/>
        </w:rPr>
        <w:t>Deltagere:</w:t>
      </w:r>
      <w:r w:rsidRPr="007E5287">
        <w:rPr>
          <w:b/>
          <w:bCs/>
        </w:rPr>
        <w:t xml:space="preserve"> </w:t>
      </w:r>
    </w:p>
    <w:p w:rsidR="007F6796" w:rsidRPr="007E5287" w:rsidRDefault="007F6796" w:rsidP="007E5287">
      <w:pPr>
        <w:pStyle w:val="Listeafsnit"/>
        <w:rPr>
          <w:b/>
          <w:bCs/>
        </w:rPr>
      </w:pPr>
      <w:r w:rsidRPr="007F6796">
        <w:t>Aarhus Universitetshospital, Hjertesygdomme, Aarhus Kommune og Praksissektoren</w:t>
      </w:r>
    </w:p>
    <w:p w:rsidR="007F6796" w:rsidRPr="007F6796" w:rsidRDefault="007F6796" w:rsidP="007F6796"/>
    <w:p w:rsidR="007F6796" w:rsidRPr="007E5287" w:rsidRDefault="007F6796" w:rsidP="007E5287">
      <w:pPr>
        <w:pStyle w:val="Listeafsnit"/>
        <w:numPr>
          <w:ilvl w:val="0"/>
          <w:numId w:val="37"/>
        </w:numPr>
        <w:rPr>
          <w:b/>
          <w:bCs/>
        </w:rPr>
      </w:pPr>
      <w:r w:rsidRPr="007E5287">
        <w:rPr>
          <w:bCs/>
          <w:i/>
        </w:rPr>
        <w:t>Estimeret tidsplan:</w:t>
      </w:r>
      <w:r w:rsidRPr="007E5287">
        <w:rPr>
          <w:b/>
          <w:bCs/>
        </w:rPr>
        <w:t xml:space="preserve"> </w:t>
      </w:r>
    </w:p>
    <w:p w:rsidR="007F6796" w:rsidRPr="007F6796" w:rsidRDefault="007F6796" w:rsidP="007E5287">
      <w:pPr>
        <w:pStyle w:val="Listeafsnit"/>
      </w:pPr>
      <w:r w:rsidRPr="007F6796">
        <w:t>Endnu ikke aftalt</w:t>
      </w:r>
    </w:p>
    <w:p w:rsidR="00FF14F1" w:rsidRPr="007F6796" w:rsidRDefault="00FF14F1" w:rsidP="00FB7882">
      <w:pPr>
        <w:rPr>
          <w:lang w:eastAsia="da-DK"/>
        </w:rPr>
      </w:pPr>
    </w:p>
    <w:p w:rsidR="00FF14F1" w:rsidRPr="007F6796" w:rsidRDefault="00FF14F1" w:rsidP="00FF14F1">
      <w:pPr>
        <w:pStyle w:val="Overskrift1"/>
        <w:keepLines w:val="0"/>
        <w:rPr>
          <w:szCs w:val="24"/>
        </w:rPr>
      </w:pPr>
      <w:proofErr w:type="spellStart"/>
      <w:r w:rsidRPr="007F6796">
        <w:rPr>
          <w:szCs w:val="24"/>
        </w:rPr>
        <w:t>Vestklyngen</w:t>
      </w:r>
      <w:proofErr w:type="spellEnd"/>
    </w:p>
    <w:p w:rsidR="00FF14F1" w:rsidRPr="001343A2" w:rsidRDefault="00FF14F1" w:rsidP="001343A2">
      <w:pPr>
        <w:pStyle w:val="Listeafsnit"/>
        <w:numPr>
          <w:ilvl w:val="0"/>
          <w:numId w:val="36"/>
        </w:numPr>
        <w:rPr>
          <w:bCs/>
          <w:i/>
        </w:rPr>
      </w:pPr>
      <w:r w:rsidRPr="001343A2">
        <w:rPr>
          <w:bCs/>
          <w:i/>
        </w:rPr>
        <w:t>Projektets fokus:</w:t>
      </w:r>
    </w:p>
    <w:p w:rsidR="00FF14F1" w:rsidRPr="007F6796" w:rsidRDefault="00FF14F1" w:rsidP="001343A2">
      <w:pPr>
        <w:pStyle w:val="Listeafsnit"/>
      </w:pPr>
      <w:r w:rsidRPr="007F6796">
        <w:t xml:space="preserve">At undersøge muligheden for at øge antallet af steder i kommunerne, hvor der kan måles INR. Udfordringen er, at målingerne sker ved egen læge, men hvis patienterne kommer hjem en fredag, kan der være en meget kort frist til at nå at arrangere et besøg hos lægen. </w:t>
      </w:r>
    </w:p>
    <w:p w:rsidR="00FF14F1" w:rsidRPr="007F6796" w:rsidRDefault="00FF14F1" w:rsidP="00FF14F1"/>
    <w:p w:rsidR="00FF14F1" w:rsidRPr="001343A2" w:rsidRDefault="00FF14F1" w:rsidP="001343A2">
      <w:pPr>
        <w:pStyle w:val="Listeafsnit"/>
        <w:numPr>
          <w:ilvl w:val="0"/>
          <w:numId w:val="36"/>
        </w:numPr>
        <w:rPr>
          <w:bCs/>
          <w:i/>
        </w:rPr>
      </w:pPr>
      <w:r w:rsidRPr="001343A2">
        <w:rPr>
          <w:bCs/>
          <w:i/>
        </w:rPr>
        <w:t>Formål:</w:t>
      </w:r>
    </w:p>
    <w:p w:rsidR="00FF14F1" w:rsidRPr="007F6796" w:rsidRDefault="00FF14F1" w:rsidP="001343A2">
      <w:pPr>
        <w:pStyle w:val="Listeafsnit"/>
      </w:pPr>
      <w:r w:rsidRPr="007F6796">
        <w:t>Hensigten er at sikre, at patienterne kommer til kontrol, når det er ordineret.</w:t>
      </w:r>
    </w:p>
    <w:p w:rsidR="00FF14F1" w:rsidRPr="001343A2" w:rsidRDefault="00FF14F1" w:rsidP="001343A2">
      <w:pPr>
        <w:pStyle w:val="Listeafsnit"/>
        <w:numPr>
          <w:ilvl w:val="0"/>
          <w:numId w:val="36"/>
        </w:numPr>
        <w:rPr>
          <w:i/>
        </w:rPr>
      </w:pPr>
      <w:r w:rsidRPr="001343A2">
        <w:rPr>
          <w:bCs/>
          <w:i/>
        </w:rPr>
        <w:t>Andet:</w:t>
      </w:r>
      <w:r w:rsidRPr="001343A2">
        <w:rPr>
          <w:i/>
        </w:rPr>
        <w:t xml:space="preserve"> </w:t>
      </w:r>
    </w:p>
    <w:p w:rsidR="00FF14F1" w:rsidRPr="007F6796" w:rsidRDefault="00FF14F1" w:rsidP="001343A2">
      <w:pPr>
        <w:pStyle w:val="Listeafsnit"/>
      </w:pPr>
      <w:r w:rsidRPr="007F6796">
        <w:t xml:space="preserve">Punktet har været dagsordensat i Fokusgruppen Sundhed for Voksne, hvor der ikke var interesse i at forfølge det yderligere, men henvisning til at der er tale om opgaveglidning til kommunerne; at de praktiserende læger ikke kan genkende et stort behov samt at der er praktiske udfordringer, idet patienterne får tilskud til kørsel til egen læge men ikke til et sundhedscenter eller lignende. </w:t>
      </w:r>
    </w:p>
    <w:p w:rsidR="00FF14F1" w:rsidRPr="007F6796" w:rsidRDefault="00FF14F1" w:rsidP="001343A2">
      <w:pPr>
        <w:pStyle w:val="Listeafsnit"/>
      </w:pPr>
      <w:r w:rsidRPr="007F6796">
        <w:t>Ideen skrinlægges dermed. Der var ikke interesse i gruppen for at forfølge et andet projekt omkring AK-behandling pt.</w:t>
      </w:r>
    </w:p>
    <w:p w:rsidR="00FF14F1" w:rsidRPr="007F6796" w:rsidRDefault="00FF14F1" w:rsidP="00FB7882">
      <w:pPr>
        <w:rPr>
          <w:lang w:eastAsia="da-DK"/>
        </w:rPr>
      </w:pPr>
    </w:p>
    <w:p w:rsidR="00C30848" w:rsidRDefault="00FF14F1" w:rsidP="00C30848">
      <w:pPr>
        <w:pStyle w:val="Overskrift1"/>
        <w:keepLines w:val="0"/>
        <w:rPr>
          <w:szCs w:val="24"/>
        </w:rPr>
      </w:pPr>
      <w:r w:rsidRPr="007F6796">
        <w:rPr>
          <w:szCs w:val="24"/>
        </w:rPr>
        <w:t>Randersklynge</w:t>
      </w:r>
      <w:r w:rsidR="007F6796" w:rsidRPr="007F6796">
        <w:rPr>
          <w:szCs w:val="24"/>
        </w:rPr>
        <w:t>n</w:t>
      </w:r>
    </w:p>
    <w:p w:rsidR="00FF14F1" w:rsidRPr="00C30848" w:rsidRDefault="00FF14F1" w:rsidP="00C30848">
      <w:pPr>
        <w:pStyle w:val="Overskrift1"/>
        <w:keepLines w:val="0"/>
        <w:numPr>
          <w:ilvl w:val="0"/>
          <w:numId w:val="36"/>
        </w:numPr>
        <w:rPr>
          <w:szCs w:val="24"/>
        </w:rPr>
      </w:pPr>
      <w:r w:rsidRPr="007F6796">
        <w:rPr>
          <w:b w:val="0"/>
          <w:i/>
        </w:rPr>
        <w:t xml:space="preserve">Projektets fokus/formål: </w:t>
      </w:r>
    </w:p>
    <w:p w:rsidR="00C30848" w:rsidRDefault="00FF14F1" w:rsidP="00C30848">
      <w:pPr>
        <w:pStyle w:val="Overskrift1"/>
        <w:keepLines w:val="0"/>
        <w:ind w:left="720"/>
        <w:rPr>
          <w:b w:val="0"/>
        </w:rPr>
      </w:pPr>
      <w:r w:rsidRPr="007F6796">
        <w:rPr>
          <w:b w:val="0"/>
        </w:rPr>
        <w:t>At udbrede information om AK-behandlingers kompleksitet til kommunerne. Herunder, at AK-behandling ofte er patientspecifikt tilrettelagt</w:t>
      </w:r>
    </w:p>
    <w:p w:rsidR="00C30848" w:rsidRDefault="00C30848" w:rsidP="00C30848">
      <w:pPr>
        <w:pStyle w:val="Overskrift1"/>
        <w:keepLines w:val="0"/>
        <w:rPr>
          <w:b w:val="0"/>
        </w:rPr>
      </w:pPr>
    </w:p>
    <w:p w:rsidR="00FF14F1" w:rsidRPr="007F6796" w:rsidRDefault="001343A2" w:rsidP="00C30848">
      <w:pPr>
        <w:pStyle w:val="Overskrift1"/>
        <w:keepLines w:val="0"/>
        <w:numPr>
          <w:ilvl w:val="0"/>
          <w:numId w:val="36"/>
        </w:numPr>
        <w:rPr>
          <w:b w:val="0"/>
        </w:rPr>
      </w:pPr>
      <w:r>
        <w:rPr>
          <w:b w:val="0"/>
          <w:i/>
        </w:rPr>
        <w:t>D</w:t>
      </w:r>
      <w:r w:rsidR="00FF14F1" w:rsidRPr="007F6796">
        <w:rPr>
          <w:b w:val="0"/>
          <w:i/>
        </w:rPr>
        <w:t>eltagere:</w:t>
      </w:r>
      <w:r w:rsidR="00FF14F1" w:rsidRPr="007F6796">
        <w:rPr>
          <w:b w:val="0"/>
        </w:rPr>
        <w:t xml:space="preserve"> </w:t>
      </w:r>
    </w:p>
    <w:p w:rsidR="00FF14F1" w:rsidRPr="007F6796" w:rsidRDefault="00FF14F1" w:rsidP="00C30848">
      <w:pPr>
        <w:pStyle w:val="Overskrift1"/>
        <w:keepLines w:val="0"/>
        <w:ind w:left="720"/>
        <w:rPr>
          <w:b w:val="0"/>
        </w:rPr>
      </w:pPr>
      <w:r w:rsidRPr="007F6796">
        <w:rPr>
          <w:b w:val="0"/>
        </w:rPr>
        <w:t>Randersklyngens kommuner, som på baggrund af oplysninger leveret af Randers Regionshospital går tilbage i egen organisation og udbreder viden.</w:t>
      </w:r>
    </w:p>
    <w:p w:rsidR="00C30848" w:rsidRDefault="00C30848" w:rsidP="00C30848">
      <w:pPr>
        <w:pStyle w:val="Overskrift1"/>
        <w:keepLines w:val="0"/>
        <w:rPr>
          <w:b w:val="0"/>
          <w:i/>
        </w:rPr>
      </w:pPr>
    </w:p>
    <w:p w:rsidR="007F6796" w:rsidRPr="007F6796" w:rsidRDefault="00FF14F1" w:rsidP="00C30848">
      <w:pPr>
        <w:pStyle w:val="Overskrift1"/>
        <w:keepLines w:val="0"/>
        <w:numPr>
          <w:ilvl w:val="0"/>
          <w:numId w:val="36"/>
        </w:numPr>
        <w:rPr>
          <w:b w:val="0"/>
        </w:rPr>
      </w:pPr>
      <w:r w:rsidRPr="007F6796">
        <w:rPr>
          <w:b w:val="0"/>
          <w:i/>
        </w:rPr>
        <w:t>Tidsplan:</w:t>
      </w:r>
      <w:r w:rsidRPr="007F6796">
        <w:rPr>
          <w:b w:val="0"/>
        </w:rPr>
        <w:t xml:space="preserve"> </w:t>
      </w:r>
    </w:p>
    <w:p w:rsidR="00FF14F1" w:rsidRPr="007F6796" w:rsidRDefault="00FF14F1" w:rsidP="00C30848">
      <w:pPr>
        <w:pStyle w:val="Overskrift1"/>
        <w:keepLines w:val="0"/>
        <w:ind w:left="720"/>
        <w:rPr>
          <w:b w:val="0"/>
          <w:szCs w:val="24"/>
        </w:rPr>
      </w:pPr>
      <w:r w:rsidRPr="007F6796">
        <w:rPr>
          <w:b w:val="0"/>
          <w:szCs w:val="24"/>
        </w:rPr>
        <w:t>Før sommerferien 2019</w:t>
      </w:r>
    </w:p>
    <w:p w:rsidR="00FF14F1" w:rsidRPr="007F6796" w:rsidRDefault="00FF14F1" w:rsidP="00FB7882">
      <w:pPr>
        <w:rPr>
          <w:lang w:eastAsia="da-DK"/>
        </w:rPr>
      </w:pPr>
    </w:p>
    <w:p w:rsidR="00FF14F1" w:rsidRPr="007F6796" w:rsidRDefault="007F6796" w:rsidP="007F6796">
      <w:pPr>
        <w:pStyle w:val="Overskrift1"/>
        <w:keepLines w:val="0"/>
        <w:rPr>
          <w:szCs w:val="24"/>
        </w:rPr>
      </w:pPr>
      <w:r w:rsidRPr="007F6796">
        <w:rPr>
          <w:szCs w:val="24"/>
        </w:rPr>
        <w:t>Horsensklyngen</w:t>
      </w:r>
    </w:p>
    <w:p w:rsidR="00D53689" w:rsidRPr="00C30848" w:rsidRDefault="00D53689" w:rsidP="00C30848">
      <w:pPr>
        <w:pStyle w:val="Listeafsnit"/>
        <w:numPr>
          <w:ilvl w:val="0"/>
          <w:numId w:val="36"/>
        </w:numPr>
        <w:rPr>
          <w:b/>
          <w:bCs/>
        </w:rPr>
      </w:pPr>
      <w:r w:rsidRPr="00C30848">
        <w:rPr>
          <w:bCs/>
          <w:i/>
        </w:rPr>
        <w:t>Projektets fokus:</w:t>
      </w:r>
      <w:r w:rsidRPr="00C30848">
        <w:rPr>
          <w:b/>
          <w:bCs/>
        </w:rPr>
        <w:t xml:space="preserve"> </w:t>
      </w:r>
    </w:p>
    <w:p w:rsidR="00D53689" w:rsidRDefault="00D53689" w:rsidP="00C30848">
      <w:pPr>
        <w:pStyle w:val="Listeafsnit"/>
      </w:pPr>
      <w:r>
        <w:t>Arbejdsgange i forbindelse med overdragelse af behandlingsansvar ved patienter i AK-behandling (har ikke besluttet om der skal snævres ind til VKA behandling elle rom det skal gælde alle Ak præparater).</w:t>
      </w:r>
    </w:p>
    <w:p w:rsidR="00D53689" w:rsidRDefault="00D53689" w:rsidP="00D53689"/>
    <w:p w:rsidR="00C30848" w:rsidRPr="00C30848" w:rsidRDefault="00D53689" w:rsidP="00C30848">
      <w:pPr>
        <w:pStyle w:val="Listeafsnit"/>
        <w:numPr>
          <w:ilvl w:val="0"/>
          <w:numId w:val="36"/>
        </w:numPr>
        <w:rPr>
          <w:b/>
          <w:bCs/>
        </w:rPr>
      </w:pPr>
      <w:r w:rsidRPr="00C30848">
        <w:rPr>
          <w:bCs/>
          <w:i/>
        </w:rPr>
        <w:t>Formål:</w:t>
      </w:r>
      <w:r w:rsidRPr="00C30848">
        <w:rPr>
          <w:b/>
          <w:bCs/>
        </w:rPr>
        <w:t xml:space="preserve"> </w:t>
      </w:r>
    </w:p>
    <w:p w:rsidR="00D53689" w:rsidRPr="00C30848" w:rsidRDefault="00D53689" w:rsidP="00C30848">
      <w:pPr>
        <w:pStyle w:val="Listeafsnit"/>
        <w:rPr>
          <w:b/>
          <w:bCs/>
        </w:rPr>
      </w:pPr>
      <w:r>
        <w:t>At analysere arbejdsgange der ses i forbindelse med overdragelse af behandlingsansvar, og på denne baggrund skabe sikrearbejdsgange via sikker kommunikation.</w:t>
      </w:r>
    </w:p>
    <w:p w:rsidR="00D53689" w:rsidRDefault="00D53689" w:rsidP="00D53689">
      <w:pPr>
        <w:rPr>
          <w:b/>
          <w:bCs/>
        </w:rPr>
      </w:pPr>
    </w:p>
    <w:p w:rsidR="00C30848" w:rsidRPr="00C30848" w:rsidRDefault="00D53689" w:rsidP="00C30848">
      <w:pPr>
        <w:pStyle w:val="Listeafsnit"/>
        <w:numPr>
          <w:ilvl w:val="0"/>
          <w:numId w:val="36"/>
        </w:numPr>
        <w:rPr>
          <w:b/>
          <w:bCs/>
        </w:rPr>
      </w:pPr>
      <w:r w:rsidRPr="00C30848">
        <w:rPr>
          <w:bCs/>
          <w:i/>
        </w:rPr>
        <w:t>Deltagere:</w:t>
      </w:r>
      <w:r w:rsidRPr="00C30848">
        <w:rPr>
          <w:b/>
          <w:bCs/>
        </w:rPr>
        <w:t xml:space="preserve"> </w:t>
      </w:r>
    </w:p>
    <w:p w:rsidR="00D53689" w:rsidRDefault="00D53689" w:rsidP="00C30848">
      <w:pPr>
        <w:pStyle w:val="Listeafsnit"/>
      </w:pPr>
      <w:r>
        <w:t>Det er ikke fastlagt endnu, men det forventes at være min. en repræsentant fra hver kommune til projektgruppen.</w:t>
      </w:r>
    </w:p>
    <w:p w:rsidR="00D53689" w:rsidRDefault="00D53689" w:rsidP="00D53689"/>
    <w:p w:rsidR="00C30848" w:rsidRPr="00C30848" w:rsidRDefault="00D53689" w:rsidP="00C30848">
      <w:pPr>
        <w:pStyle w:val="Listeafsnit"/>
        <w:numPr>
          <w:ilvl w:val="0"/>
          <w:numId w:val="36"/>
        </w:numPr>
        <w:rPr>
          <w:b/>
          <w:bCs/>
        </w:rPr>
      </w:pPr>
      <w:r w:rsidRPr="00C30848">
        <w:rPr>
          <w:bCs/>
          <w:i/>
        </w:rPr>
        <w:t>Estimeret tidsplan:</w:t>
      </w:r>
      <w:r w:rsidRPr="00C30848">
        <w:rPr>
          <w:b/>
          <w:bCs/>
        </w:rPr>
        <w:t xml:space="preserve"> </w:t>
      </w:r>
    </w:p>
    <w:p w:rsidR="00D53689" w:rsidRDefault="00D53689" w:rsidP="00C30848">
      <w:pPr>
        <w:pStyle w:val="Listeafsnit"/>
      </w:pPr>
      <w:r>
        <w:t>Ikke nærmere fastlagt endnu.</w:t>
      </w:r>
    </w:p>
    <w:p w:rsidR="00E67658" w:rsidRDefault="00E67658" w:rsidP="00FB7882">
      <w:pPr>
        <w:rPr>
          <w:lang w:eastAsia="da-DK"/>
        </w:rPr>
      </w:pPr>
    </w:p>
    <w:p w:rsidR="005D2E9B" w:rsidRPr="00FB7882" w:rsidRDefault="005D2E9B" w:rsidP="00FB7882">
      <w:pPr>
        <w:rPr>
          <w:lang w:eastAsia="da-DK"/>
        </w:rPr>
      </w:pPr>
    </w:p>
    <w:p w:rsidR="002A5222" w:rsidRPr="0047664C" w:rsidRDefault="00A50EAD" w:rsidP="002A5222">
      <w:pPr>
        <w:pStyle w:val="RMEmnelinje"/>
        <w:keepNext w:val="0"/>
        <w:keepLines w:val="0"/>
        <w:outlineLvl w:val="9"/>
        <w:rPr>
          <w:szCs w:val="20"/>
          <w:lang w:eastAsia="da-DK"/>
        </w:rPr>
      </w:pPr>
      <w:r>
        <w:rPr>
          <w:szCs w:val="20"/>
          <w:lang w:eastAsia="da-DK"/>
        </w:rPr>
        <w:t>6</w:t>
      </w:r>
      <w:r w:rsidR="002A5222">
        <w:rPr>
          <w:szCs w:val="20"/>
          <w:lang w:eastAsia="da-DK"/>
        </w:rPr>
        <w:t xml:space="preserve">. </w:t>
      </w:r>
      <w:r w:rsidR="002A5222" w:rsidRPr="0047664C">
        <w:rPr>
          <w:szCs w:val="20"/>
          <w:lang w:eastAsia="da-DK"/>
        </w:rPr>
        <w:t>Koordinationsgruppens sammensætning</w:t>
      </w:r>
    </w:p>
    <w:p w:rsidR="00A50EAD" w:rsidRPr="00C70CA4" w:rsidRDefault="00A50EAD" w:rsidP="00A50EAD">
      <w:pPr>
        <w:rPr>
          <w:b/>
          <w:i/>
          <w:lang w:eastAsia="da-DK"/>
        </w:rPr>
      </w:pPr>
      <w:r w:rsidRPr="00C70CA4">
        <w:rPr>
          <w:b/>
          <w:i/>
          <w:lang w:eastAsia="da-DK"/>
        </w:rPr>
        <w:t xml:space="preserve">Indstilling: </w:t>
      </w:r>
    </w:p>
    <w:p w:rsidR="00A50EAD" w:rsidRDefault="00A50EAD" w:rsidP="00A50EAD">
      <w:pPr>
        <w:rPr>
          <w:szCs w:val="20"/>
          <w:lang w:eastAsia="da-DK"/>
        </w:rPr>
      </w:pPr>
      <w:r>
        <w:rPr>
          <w:szCs w:val="20"/>
          <w:lang w:eastAsia="da-DK"/>
        </w:rPr>
        <w:t>Det indstilles til klyngerne at drøfte, om vi i TSN-koordinationsgruppens sammensætning stemmer overens med kommissoriet.</w:t>
      </w:r>
    </w:p>
    <w:p w:rsidR="00A50EAD" w:rsidRDefault="00A50EAD" w:rsidP="002A5222">
      <w:pPr>
        <w:rPr>
          <w:b/>
          <w:i/>
          <w:szCs w:val="20"/>
          <w:lang w:eastAsia="da-DK"/>
        </w:rPr>
      </w:pPr>
    </w:p>
    <w:p w:rsidR="002A5222" w:rsidRPr="0047664C" w:rsidRDefault="002A5222" w:rsidP="002A5222">
      <w:pPr>
        <w:rPr>
          <w:b/>
          <w:i/>
          <w:szCs w:val="20"/>
          <w:lang w:eastAsia="da-DK"/>
        </w:rPr>
      </w:pPr>
      <w:r w:rsidRPr="0047664C">
        <w:rPr>
          <w:b/>
          <w:i/>
          <w:szCs w:val="20"/>
          <w:lang w:eastAsia="da-DK"/>
        </w:rPr>
        <w:t>Sagsfremstilling:</w:t>
      </w:r>
    </w:p>
    <w:p w:rsidR="002A5222" w:rsidRDefault="002A5222" w:rsidP="002A5222">
      <w:pPr>
        <w:autoSpaceDE w:val="0"/>
        <w:autoSpaceDN w:val="0"/>
        <w:adjustRightInd w:val="0"/>
        <w:rPr>
          <w:szCs w:val="20"/>
          <w:lang w:eastAsia="da-DK"/>
        </w:rPr>
      </w:pPr>
      <w:r>
        <w:rPr>
          <w:szCs w:val="20"/>
          <w:lang w:eastAsia="da-DK"/>
        </w:rPr>
        <w:t xml:space="preserve">Som en del af den planlagte revision af kommissoriet for TSN-koordinationsgruppen, er det relevant også at revidere klyngernes repræsentation i gruppen. Jævnfør kommissoriet skal koordinationsgruppen </w:t>
      </w:r>
      <w:r w:rsidRPr="0047664C">
        <w:rPr>
          <w:szCs w:val="20"/>
          <w:lang w:eastAsia="da-DK"/>
        </w:rPr>
        <w:t>bestå af 1 repræsentant fra hver af klyngerne (kommune eller hospital) samt 1 repræsentant fra hvert af de fællesregionale områder</w:t>
      </w:r>
      <w:r>
        <w:rPr>
          <w:szCs w:val="20"/>
          <w:lang w:eastAsia="da-DK"/>
        </w:rPr>
        <w:t xml:space="preserve">, der går på tværs af klyngerne. </w:t>
      </w:r>
    </w:p>
    <w:p w:rsidR="004821FF" w:rsidRDefault="004821FF" w:rsidP="002A5222">
      <w:pPr>
        <w:autoSpaceDE w:val="0"/>
        <w:autoSpaceDN w:val="0"/>
        <w:adjustRightInd w:val="0"/>
        <w:rPr>
          <w:szCs w:val="20"/>
          <w:lang w:eastAsia="da-DK"/>
        </w:rPr>
      </w:pPr>
      <w:r>
        <w:rPr>
          <w:szCs w:val="20"/>
          <w:lang w:eastAsia="da-DK"/>
        </w:rPr>
        <w:t>Der må ikke være overvægt af enten kommunale eller hospitalsrepræsentanter. Det skal være 2/3 (eller 3/2) og ikke fx 1/4.</w:t>
      </w:r>
    </w:p>
    <w:p w:rsidR="002A5222" w:rsidRPr="00FB7882" w:rsidRDefault="005520D6" w:rsidP="002A5222">
      <w:pPr>
        <w:rPr>
          <w:szCs w:val="20"/>
          <w:lang w:eastAsia="da-DK"/>
        </w:rPr>
      </w:pPr>
      <w:r w:rsidRPr="00FB7882">
        <w:rPr>
          <w:b/>
          <w:i/>
          <w:szCs w:val="20"/>
          <w:lang w:eastAsia="da-DK"/>
        </w:rPr>
        <w:t>Bilag:</w:t>
      </w:r>
      <w:r w:rsidRPr="00FB7882">
        <w:rPr>
          <w:szCs w:val="20"/>
          <w:lang w:eastAsia="da-DK"/>
        </w:rPr>
        <w:t xml:space="preserve"> Kommissorium – TSN-koordinationsgruppen </w:t>
      </w:r>
    </w:p>
    <w:p w:rsidR="005520D6" w:rsidRDefault="005520D6" w:rsidP="005520D6">
      <w:pPr>
        <w:pStyle w:val="Sidehoved"/>
        <w:tabs>
          <w:tab w:val="clear" w:pos="3544"/>
          <w:tab w:val="clear" w:pos="7088"/>
        </w:tabs>
        <w:rPr>
          <w:szCs w:val="20"/>
          <w:lang w:eastAsia="da-DK"/>
        </w:rPr>
      </w:pPr>
    </w:p>
    <w:p w:rsidR="00FB7882" w:rsidRPr="00FB7882" w:rsidRDefault="00FB7882" w:rsidP="005520D6">
      <w:pPr>
        <w:pStyle w:val="Sidehoved"/>
        <w:tabs>
          <w:tab w:val="clear" w:pos="3544"/>
          <w:tab w:val="clear" w:pos="7088"/>
        </w:tabs>
        <w:rPr>
          <w:b/>
          <w:i/>
          <w:szCs w:val="20"/>
          <w:lang w:eastAsia="da-DK"/>
        </w:rPr>
      </w:pPr>
      <w:r w:rsidRPr="00FB7882">
        <w:rPr>
          <w:b/>
          <w:i/>
          <w:szCs w:val="20"/>
          <w:lang w:eastAsia="da-DK"/>
        </w:rPr>
        <w:t xml:space="preserve">Referat: </w:t>
      </w:r>
    </w:p>
    <w:p w:rsidR="00FB7882" w:rsidRDefault="00082FC6" w:rsidP="005520D6">
      <w:pPr>
        <w:pStyle w:val="Sidehoved"/>
        <w:tabs>
          <w:tab w:val="clear" w:pos="3544"/>
          <w:tab w:val="clear" w:pos="7088"/>
        </w:tabs>
        <w:rPr>
          <w:szCs w:val="20"/>
          <w:lang w:eastAsia="da-DK"/>
        </w:rPr>
      </w:pPr>
      <w:r>
        <w:rPr>
          <w:szCs w:val="20"/>
          <w:lang w:eastAsia="da-DK"/>
        </w:rPr>
        <w:t>Punktet tages på mail, hvor klyngerne bedes genindsende navn på deres repræsentant og suppleant. Forhåbningen er, at der fortsat er mindst 2 kommunerepræsentanter.</w:t>
      </w:r>
    </w:p>
    <w:p w:rsidR="00082FC6" w:rsidRPr="00FB7882" w:rsidRDefault="00082FC6" w:rsidP="005520D6">
      <w:pPr>
        <w:pStyle w:val="Sidehoved"/>
        <w:tabs>
          <w:tab w:val="clear" w:pos="3544"/>
          <w:tab w:val="clear" w:pos="7088"/>
        </w:tabs>
        <w:rPr>
          <w:szCs w:val="20"/>
          <w:lang w:eastAsia="da-DK"/>
        </w:rPr>
      </w:pPr>
    </w:p>
    <w:p w:rsidR="00082FC6" w:rsidRDefault="00A50EAD" w:rsidP="00082FC6">
      <w:pPr>
        <w:rPr>
          <w:b/>
        </w:rPr>
      </w:pPr>
      <w:r>
        <w:rPr>
          <w:b/>
          <w:szCs w:val="20"/>
          <w:lang w:eastAsia="da-DK"/>
        </w:rPr>
        <w:t>7</w:t>
      </w:r>
      <w:r w:rsidR="004821FF" w:rsidRPr="004821FF">
        <w:rPr>
          <w:b/>
          <w:szCs w:val="20"/>
          <w:lang w:eastAsia="da-DK"/>
        </w:rPr>
        <w:t>.</w:t>
      </w:r>
      <w:r w:rsidR="004821FF">
        <w:rPr>
          <w:b/>
          <w:szCs w:val="20"/>
          <w:lang w:eastAsia="da-DK"/>
        </w:rPr>
        <w:t xml:space="preserve"> </w:t>
      </w:r>
      <w:r w:rsidR="00B11D3D" w:rsidRPr="004821FF">
        <w:rPr>
          <w:b/>
        </w:rPr>
        <w:t>Eventuelt</w:t>
      </w:r>
      <w:r w:rsidR="00D77E37">
        <w:rPr>
          <w:b/>
        </w:rPr>
        <w:t xml:space="preserve"> </w:t>
      </w:r>
    </w:p>
    <w:p w:rsidR="00EE64A6" w:rsidRPr="00082FC6" w:rsidRDefault="00EE64A6" w:rsidP="00082FC6">
      <w:pPr>
        <w:rPr>
          <w:b/>
          <w:szCs w:val="20"/>
          <w:lang w:eastAsia="da-DK"/>
        </w:rPr>
      </w:pPr>
      <w:r w:rsidRPr="00EE64A6">
        <w:rPr>
          <w:b/>
          <w:i/>
        </w:rPr>
        <w:t>Patientsikkerhedskonference</w:t>
      </w:r>
    </w:p>
    <w:p w:rsidR="009263F3" w:rsidRDefault="009263F3" w:rsidP="009263F3">
      <w:r>
        <w:t>Region Midtjylland og Region Nordjylland afholder i fællesskab patientsikkerhedskonference den 15. maj og et grundkursus den 25. september. Lige så snart der foreligger et link til tilmelding på Plan2Learn, vil klyngerne blive inviteret.</w:t>
      </w:r>
    </w:p>
    <w:p w:rsidR="009263F3" w:rsidRDefault="009263F3" w:rsidP="005D2E9B"/>
    <w:p w:rsidR="005D2E9B" w:rsidRPr="005D2E9B" w:rsidRDefault="005D2E9B" w:rsidP="005D2E9B">
      <w:r>
        <w:t xml:space="preserve">Deltagelse i konferencen </w:t>
      </w:r>
      <w:r w:rsidR="00917075">
        <w:t xml:space="preserve">og deltagelse i grundkurset </w:t>
      </w:r>
      <w:r>
        <w:t>tilbydes også til kommunerne</w:t>
      </w:r>
      <w:r w:rsidR="00917075">
        <w:t xml:space="preserve">. </w:t>
      </w:r>
    </w:p>
    <w:p w:rsidR="00FB7882" w:rsidRDefault="00FB7882" w:rsidP="00BD34EA">
      <w:pPr>
        <w:pStyle w:val="RMEmnelinje"/>
        <w:keepNext w:val="0"/>
        <w:keepLines w:val="0"/>
        <w:outlineLvl w:val="9"/>
        <w:rPr>
          <w:b w:val="0"/>
        </w:rPr>
      </w:pPr>
    </w:p>
    <w:p w:rsidR="00FB7882" w:rsidRPr="00917075" w:rsidRDefault="00917075" w:rsidP="00917075">
      <w:pPr>
        <w:pStyle w:val="Overskrift2"/>
        <w:keepLines w:val="0"/>
        <w:spacing w:after="0"/>
        <w:rPr>
          <w:b/>
          <w:szCs w:val="24"/>
          <w:lang w:eastAsia="en-US"/>
        </w:rPr>
      </w:pPr>
      <w:r w:rsidRPr="00917075">
        <w:rPr>
          <w:b/>
          <w:szCs w:val="24"/>
          <w:lang w:eastAsia="en-US"/>
        </w:rPr>
        <w:t>Afvist</w:t>
      </w:r>
      <w:r w:rsidR="00082FC6">
        <w:rPr>
          <w:b/>
          <w:szCs w:val="24"/>
          <w:lang w:eastAsia="en-US"/>
        </w:rPr>
        <w:t>e /</w:t>
      </w:r>
      <w:r w:rsidRPr="00917075">
        <w:rPr>
          <w:b/>
          <w:szCs w:val="24"/>
          <w:lang w:eastAsia="en-US"/>
        </w:rPr>
        <w:t xml:space="preserve"> slettede sager</w:t>
      </w:r>
    </w:p>
    <w:p w:rsidR="00082FC6" w:rsidRDefault="00082FC6" w:rsidP="00082FC6">
      <w:pPr>
        <w:pStyle w:val="RMEmnelinje"/>
        <w:keepNext w:val="0"/>
        <w:keepLines w:val="0"/>
        <w:spacing w:line="280" w:lineRule="exact"/>
        <w:outlineLvl w:val="9"/>
        <w:rPr>
          <w:b w:val="0"/>
        </w:rPr>
      </w:pPr>
      <w:r>
        <w:rPr>
          <w:b w:val="0"/>
        </w:rPr>
        <w:t xml:space="preserve">På baggrund af, at TV2 søndag d. 3. marts bragte et indslag vedr. UTH, der uberettiget var slettet/afvist fra DPSD på Rigshospitalet i Region Hovedstaden sendte STPS en anmodning om, at regionerne redegør for deres håndtering af slettede/afviste UTH. I tillæg indeholdt indslaget også noget om, at medarbejdere på Rigshospitalet var kaldt ind til ledelsessamtale efter rapportering af en UTH, hvilket er imod lovgivningen. </w:t>
      </w:r>
    </w:p>
    <w:p w:rsidR="00082FC6" w:rsidRDefault="00082FC6" w:rsidP="00082FC6">
      <w:pPr>
        <w:pStyle w:val="RMEmnelinje"/>
        <w:keepNext w:val="0"/>
        <w:keepLines w:val="0"/>
        <w:spacing w:line="280" w:lineRule="exact"/>
        <w:outlineLvl w:val="9"/>
      </w:pPr>
    </w:p>
    <w:p w:rsidR="00082FC6" w:rsidRPr="00B2684A" w:rsidRDefault="00082FC6" w:rsidP="00082FC6">
      <w:pPr>
        <w:pStyle w:val="RMEmnelinje"/>
        <w:keepNext w:val="0"/>
        <w:keepLines w:val="0"/>
        <w:spacing w:line="280" w:lineRule="exact"/>
        <w:outlineLvl w:val="9"/>
      </w:pPr>
      <w:r>
        <w:rPr>
          <w:b w:val="0"/>
        </w:rPr>
        <w:t>Derfor har STPS anmodet regionerne om en skriftlig redegørelse for følgende</w:t>
      </w:r>
      <w:r>
        <w:t>:</w:t>
      </w:r>
    </w:p>
    <w:p w:rsidR="00082FC6" w:rsidRDefault="00082FC6" w:rsidP="00082FC6">
      <w:pPr>
        <w:numPr>
          <w:ilvl w:val="0"/>
          <w:numId w:val="38"/>
        </w:numPr>
        <w:spacing w:line="280" w:lineRule="exact"/>
      </w:pPr>
      <w:r>
        <w:t>i hvilke tilfælde regionen afviser/sletter utilsigtede hændelser</w:t>
      </w:r>
    </w:p>
    <w:p w:rsidR="00082FC6" w:rsidRDefault="00082FC6" w:rsidP="00082FC6">
      <w:pPr>
        <w:numPr>
          <w:ilvl w:val="0"/>
          <w:numId w:val="38"/>
        </w:numPr>
        <w:spacing w:line="280" w:lineRule="exact"/>
      </w:pPr>
      <w:r>
        <w:t xml:space="preserve">hvordan regionen følger op på, om de utilsigtede hændelser, der afvises/slettes, er rapporteringspligtige, jf. sundhedslovens kapitel 61, </w:t>
      </w:r>
      <w:r>
        <w:t xml:space="preserve"> </w:t>
      </w:r>
      <w:r>
        <w:t>§198, stk. 5</w:t>
      </w:r>
    </w:p>
    <w:p w:rsidR="00082FC6" w:rsidRDefault="00082FC6" w:rsidP="00082FC6">
      <w:pPr>
        <w:numPr>
          <w:ilvl w:val="0"/>
          <w:numId w:val="38"/>
        </w:numPr>
        <w:spacing w:line="280" w:lineRule="exact"/>
      </w:pPr>
      <w:r>
        <w:t>hvordan medarbejdere med ansvar for at modtage og afvise/slette utilsigtede hændelser bliver oplært i korrekt håndtering af utilsigtede hændelser</w:t>
      </w:r>
    </w:p>
    <w:p w:rsidR="00082FC6" w:rsidRDefault="00082FC6" w:rsidP="00082FC6">
      <w:pPr>
        <w:numPr>
          <w:ilvl w:val="0"/>
          <w:numId w:val="38"/>
        </w:numPr>
        <w:spacing w:line="280" w:lineRule="exact"/>
      </w:pPr>
      <w:r>
        <w:t>hvordan regionen sikrer, at medarbejdere, der rapporterer eller er omtalt i rapporterede utilsigtede hændelser, beskyttes mod sanktioner.</w:t>
      </w:r>
    </w:p>
    <w:p w:rsidR="00082FC6" w:rsidRDefault="00082FC6" w:rsidP="00082FC6">
      <w:pPr>
        <w:pStyle w:val="RMEmnelinje"/>
        <w:keepNext w:val="0"/>
        <w:keepLines w:val="0"/>
        <w:spacing w:line="280" w:lineRule="exact"/>
        <w:outlineLvl w:val="9"/>
        <w:rPr>
          <w:b w:val="0"/>
        </w:rPr>
      </w:pPr>
    </w:p>
    <w:p w:rsidR="00917075" w:rsidRDefault="00082FC6" w:rsidP="00082FC6">
      <w:pPr>
        <w:rPr>
          <w:b/>
        </w:rPr>
      </w:pPr>
      <w:r>
        <w:rPr>
          <w:b/>
        </w:rPr>
        <w:lastRenderedPageBreak/>
        <w:t xml:space="preserve">Orientering af TSN-koordinationsgruppen og risikomanagers i kommunerne er relevant, da STPS selv har sagt, at ovenstående jo også er relevant for kommunerne og at det ikke er utænkeligt, at deres praksis også undersøges snarligt. Vi ved, at flere kommuner, bl.a. dem der sidder i DPSD-driftsgruppen, allerede er i gang eller påtænker at undersøge sig selv nærmere for at være på forkant med, at de overholder lovgivningen.    </w:t>
      </w:r>
    </w:p>
    <w:p w:rsidR="00082FC6" w:rsidRDefault="00082FC6" w:rsidP="00082FC6">
      <w:pPr>
        <w:rPr>
          <w:b/>
        </w:rPr>
      </w:pPr>
    </w:p>
    <w:p w:rsidR="00082FC6" w:rsidRDefault="00082FC6" w:rsidP="00082FC6"/>
    <w:p w:rsidR="00FB7882" w:rsidRPr="00FB7882" w:rsidRDefault="00FB7882" w:rsidP="00BD34EA">
      <w:pPr>
        <w:pStyle w:val="RMEmnelinje"/>
        <w:keepNext w:val="0"/>
        <w:keepLines w:val="0"/>
        <w:outlineLvl w:val="9"/>
        <w:rPr>
          <w:b w:val="0"/>
        </w:rPr>
      </w:pPr>
    </w:p>
    <w:p w:rsidR="009338A3" w:rsidRDefault="002E2E8B" w:rsidP="00BD34EA">
      <w:pPr>
        <w:pStyle w:val="RMEmnelinje"/>
        <w:keepNext w:val="0"/>
        <w:keepLines w:val="0"/>
        <w:outlineLvl w:val="9"/>
      </w:pPr>
      <w:r w:rsidRPr="00BD34EA">
        <w:t xml:space="preserve">Mødedatoer </w:t>
      </w:r>
      <w:r w:rsidR="00DF13C2" w:rsidRPr="00BD34EA">
        <w:t>i 201</w:t>
      </w:r>
      <w:r w:rsidR="00BD34EA" w:rsidRPr="00BD34EA">
        <w:t>9</w:t>
      </w:r>
      <w:r w:rsidR="00DF13C2" w:rsidRPr="00BD34EA">
        <w:t>:</w:t>
      </w:r>
    </w:p>
    <w:p w:rsidR="00DB2AB5" w:rsidRPr="00DB2AB5" w:rsidRDefault="00DB2AB5" w:rsidP="00DB2AB5"/>
    <w:p w:rsidR="00BD34EA" w:rsidRDefault="00BD34EA" w:rsidP="00B71F57">
      <w:pPr>
        <w:pStyle w:val="Listeafsnit"/>
        <w:numPr>
          <w:ilvl w:val="0"/>
          <w:numId w:val="33"/>
        </w:numPr>
      </w:pPr>
      <w:r>
        <w:t xml:space="preserve">Torsdag d. 13. juni </w:t>
      </w:r>
      <w:r>
        <w:tab/>
        <w:t>kl. 9-11 (videomøde)</w:t>
      </w:r>
      <w:r w:rsidR="00B71F57">
        <w:t xml:space="preserve">, </w:t>
      </w:r>
      <w:r w:rsidR="00A23F2E">
        <w:t xml:space="preserve">mødelokale F8, </w:t>
      </w:r>
      <w:r w:rsidR="00794D3B">
        <w:tab/>
      </w:r>
      <w:r w:rsidR="00A23F2E">
        <w:t>Regionshuset i Viborg</w:t>
      </w:r>
      <w:r w:rsidR="00794D3B">
        <w:t xml:space="preserve"> (ved </w:t>
      </w:r>
      <w:r w:rsidR="00794D3B">
        <w:tab/>
      </w:r>
      <w:r w:rsidR="00794D3B">
        <w:tab/>
        <w:t>fremmøde)</w:t>
      </w:r>
    </w:p>
    <w:p w:rsidR="00BD34EA" w:rsidRDefault="00BD34EA" w:rsidP="00B71F57">
      <w:pPr>
        <w:pStyle w:val="Listeafsnit"/>
        <w:numPr>
          <w:ilvl w:val="0"/>
          <w:numId w:val="33"/>
        </w:numPr>
      </w:pPr>
      <w:r>
        <w:t>Torsdag d. 10. okt</w:t>
      </w:r>
      <w:r w:rsidR="00B71F57">
        <w:t>.</w:t>
      </w:r>
      <w:r>
        <w:tab/>
        <w:t>kl. 9-11 (videomøde)</w:t>
      </w:r>
      <w:r w:rsidR="00A23F2E">
        <w:t>,</w:t>
      </w:r>
      <w:r w:rsidR="00794D3B">
        <w:t xml:space="preserve"> </w:t>
      </w:r>
      <w:r w:rsidR="00A23F2E">
        <w:t>mødelokale F8, Regionshuset i Viborg</w:t>
      </w:r>
      <w:r w:rsidR="00794D3B">
        <w:t xml:space="preserve"> (ved </w:t>
      </w:r>
      <w:r w:rsidR="00794D3B">
        <w:tab/>
      </w:r>
      <w:r w:rsidR="00794D3B">
        <w:tab/>
        <w:t>fremmøde)</w:t>
      </w:r>
    </w:p>
    <w:p w:rsidR="005520D6" w:rsidRDefault="005520D6" w:rsidP="00856C0C">
      <w:pPr>
        <w:spacing w:line="300" w:lineRule="exact"/>
        <w:rPr>
          <w:b/>
          <w:bCs/>
          <w:szCs w:val="20"/>
          <w:lang w:eastAsia="da-DK"/>
        </w:rPr>
      </w:pPr>
    </w:p>
    <w:sectPr w:rsidR="005520D6" w:rsidSect="005C5B58">
      <w:footerReference w:type="default" r:id="rId9"/>
      <w:headerReference w:type="first" r:id="rId10"/>
      <w:pgSz w:w="11907" w:h="16840" w:code="9"/>
      <w:pgMar w:top="2098" w:right="1134" w:bottom="116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1D" w:rsidRDefault="006E4B1D">
      <w:r>
        <w:separator/>
      </w:r>
    </w:p>
  </w:endnote>
  <w:endnote w:type="continuationSeparator" w:id="0">
    <w:p w:rsidR="006E4B1D" w:rsidRDefault="006E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58" w:rsidRDefault="008479B9">
    <w:pPr>
      <w:pStyle w:val="Sidefod"/>
    </w:pPr>
    <w:r>
      <w:rPr>
        <w:noProof/>
        <w:lang w:eastAsia="da-DK"/>
      </w:rPr>
      <mc:AlternateContent>
        <mc:Choice Requires="wps">
          <w:drawing>
            <wp:anchor distT="0" distB="0" distL="114300" distR="114300" simplePos="0" relativeHeight="251659264" behindDoc="0" locked="1" layoutInCell="1" allowOverlap="0" wp14:anchorId="2643178A" wp14:editId="76EAC586">
              <wp:simplePos x="0" y="0"/>
              <wp:positionH relativeFrom="page">
                <wp:posOffset>5406390</wp:posOffset>
              </wp:positionH>
              <wp:positionV relativeFrom="page">
                <wp:posOffset>9790430</wp:posOffset>
              </wp:positionV>
              <wp:extent cx="1835785" cy="230505"/>
              <wp:effectExtent l="0" t="0" r="0" b="0"/>
              <wp:wrapNone/>
              <wp:docPr id="4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58" w:rsidRDefault="005C5B58" w:rsidP="005C5B58">
                          <w:pPr>
                            <w:pStyle w:val="Informationer"/>
                            <w:spacing w:line="280" w:lineRule="atLeast"/>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CD6BF9">
                            <w:rPr>
                              <w:rStyle w:val="Sidetal"/>
                              <w:noProof/>
                            </w:rPr>
                            <w:t>3</w:t>
                          </w:r>
                          <w:r w:rsidRPr="00B24F0D">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425.7pt;margin-top:770.9pt;width:144.5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P7sA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" o:allowoverlap="f" filled="f" stroked="f">
              <v:textbox inset="0,0,0,0">
                <w:txbxContent>
                  <w:p w:rsidR="005C5B58" w:rsidRDefault="005C5B58" w:rsidP="005C5B58">
                    <w:pPr>
                      <w:pStyle w:val="Informationer"/>
                      <w:spacing w:line="280" w:lineRule="atLeast"/>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CD6BF9">
                      <w:rPr>
                        <w:rStyle w:val="Sidetal"/>
                        <w:noProof/>
                      </w:rPr>
                      <w:t>3</w:t>
                    </w:r>
                    <w:r w:rsidRPr="00B24F0D">
                      <w:rPr>
                        <w:rStyle w:val="Sidetal"/>
                      </w:rPr>
                      <w:fldChar w:fldCharType="end"/>
                    </w:r>
                  </w:p>
                </w:txbxContent>
              </v:textbox>
              <w10:wrap anchorx="page" anchory="page"/>
              <w10:anchorlock/>
            </v:shape>
          </w:pict>
        </mc:Fallback>
      </mc:AlternateContent>
    </w:r>
    <w:r>
      <w:rPr>
        <w:noProof/>
        <w:lang w:eastAsia="da-DK"/>
      </w:rPr>
      <mc:AlternateContent>
        <mc:Choice Requires="wpg">
          <w:drawing>
            <wp:anchor distT="0" distB="0" distL="114300" distR="114300" simplePos="0" relativeHeight="251658240" behindDoc="0" locked="0" layoutInCell="1" allowOverlap="1" wp14:anchorId="27A88EF5" wp14:editId="0881086D">
              <wp:simplePos x="0" y="0"/>
              <wp:positionH relativeFrom="page">
                <wp:posOffset>5256530</wp:posOffset>
              </wp:positionH>
              <wp:positionV relativeFrom="page">
                <wp:posOffset>10060305</wp:posOffset>
              </wp:positionV>
              <wp:extent cx="1979930" cy="247650"/>
              <wp:effectExtent l="8255" t="1905" r="2540" b="7620"/>
              <wp:wrapNone/>
              <wp:docPr id="23"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247650"/>
                        <a:chOff x="2415" y="7373"/>
                        <a:chExt cx="4170" cy="521"/>
                      </a:xfrm>
                    </wpg:grpSpPr>
                    <wps:wsp>
                      <wps:cNvPr id="24" name="Freeform 16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7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7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7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8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413.9pt;margin-top:792.15pt;width:155.9pt;height:19.5pt;z-index:251658240;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">
              <o:lock v:ext="edit" aspectratio="t"/>
              <v:shape id="Freeform 16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gtcMA&#10;AADbAAAADwAAAGRycy9kb3ducmV2LnhtbESPQWvCQBSE74L/YXkFL1I3TYvU1FWkEBDqpUbx+sg+&#10;k2D2bdhdY/z3rlDocZiZb5jlejCt6Mn5xrKCt1kCgri0uuFKwaHIXz9B+ICssbVMCu7kYb0aj5aY&#10;aXvjX+r3oRIRwj5DBXUIXSalL2sy6Ge2I47e2TqDIUpXSe3wFuGmlWmSzKXBhuNCjR1911Re9lej&#10;oLjTOy1yLHY/qevP1fE4PV1ypSYvw+YLRKAh/If/2lutIP2A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4gt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6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LLsYA&#10;AADbAAAADwAAAGRycy9kb3ducmV2LnhtbESPzWrDMBCE74G8g9hAb7HcQEviWgnFpBB6aJqfQ4+L&#10;tbVFrZWx1Nju00eBQo7DzHzD5JvBNuJCnTeOFTwmKQji0mnDlYLz6W2+BOEDssbGMSkYycNmPZ3k&#10;mGnX84Eux1CJCGGfoYI6hDaT0pc1WfSJa4mj9+06iyHKrpK6wz7CbSMXafosLRqOCzW2VNRU/hx/&#10;rQKzX+63p7+v4mO1859y3Bbvzcoo9TAbXl9ABBrCPfzf3mkFiye4fYk/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pLLsYAAADbAAAADwAAAAAAAAAAAAAAAACYAgAAZHJz&#10;L2Rvd25yZXYueG1sUEsFBgAAAAAEAAQA9QAAAIsDA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6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XmsIA&#10;AADbAAAADwAAAGRycy9kb3ducmV2LnhtbESPT4vCMBTE7wt+h/AEL4umVhStRlHBP9fVCh4fzbMt&#10;Ni+liVq/vVlY2OMwM79hFqvWVOJJjSstKxgOIhDEmdUl5wrS864/BeE8ssbKMil4k4PVsvO1wETb&#10;F//Q8+RzESDsElRQeF8nUrqsIINuYGvi4N1sY9AH2eRSN/gKcFPJOIom0mDJYaHAmrYFZffTwyjY&#10;396jw/iK6Zjj++b7aHXKl5lSvW67noPw1Pr/8F/7qBXEE/j9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9eawgAAANsAAAAPAAAAAAAAAAAAAAAAAJgCAABkcnMvZG93&#10;bnJldi54bWxQSwUGAAAAAAQABAD1AAAAhwM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6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4sMA&#10;AADbAAAADwAAAGRycy9kb3ducmV2LnhtbESPS4sCMRCE7wv+h9CCtzWzHlRGo8iKDxAUH7B4aybt&#10;ZNhJZ5hEHf+9EQSPRVV9RY2njS3FjWpfOFbw001AEGdOF5wrOB0X30MQPiBrLB2Tggd5mE5aX2NM&#10;tbvznm6HkIsIYZ+iAhNClUrpM0MWfddVxNG7uNpiiLLOpa7xHuG2lL0k6UuLBccFgxX9Gsr+D1er&#10;YHM1pUzkys6P291saRfnweXvrFSn3cxGIAI14RN+t9daQW8Ary/x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f4sMAAADbAAAADwAAAAAAAAAAAAAAAACYAgAAZHJzL2Rv&#10;d25yZXYueG1sUEsFBgAAAAAEAAQA9QAAAIgDAAAAAA==&#10;" path="m,29l,,30,r,29l,29xm,246l,70r30,l30,246,,246xe" fillcolor="#84715e" stroked="f">
                <v:path arrowok="t" o:connecttype="custom" o:connectlocs="0,29;0,0;30,0;30,29;0,29;0,246;0,70;30,70;30,246;0,246" o:connectangles="0,0,0,0,0,0,0,0,0,0"/>
                <o:lock v:ext="edit" aspectratio="t" verticies="t"/>
              </v:shape>
              <v:shape id="Freeform 16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3j38EA&#10;AADbAAAADwAAAGRycy9kb3ducmV2LnhtbERPz2vCMBS+C/sfwhvsIms6GTKqUTZB2ElZ7WHHt+bZ&#10;lDUvJYm29a83h8GOH9/v9Xa0nbiSD61jBS9ZDoK4drrlRkF12j+/gQgRWWPnmBRMFGC7eZitsdBu&#10;4C+6lrERKYRDgQpMjH0hZagNWQyZ64kTd3beYkzQN1J7HFK47eQiz5fSYsupwWBPO0P1b3mxCr71&#10;bb77qNzPMvBBT+Z1cP44KPX0OL6vQEQa47/4z/2pFSzS2PQl/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t49/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6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BK8MA&#10;AADbAAAADwAAAGRycy9kb3ducmV2LnhtbESPT4vCMBTE78J+h/AW9qbpelhs1yhSXBAP/j94fDRv&#10;22DzUpqo1U9vBMHjMDO/YcbTztbiQq03jhV8DxIQxIXThksFh/1ffwTCB2SNtWNScCMP08lHb4yZ&#10;dlfe0mUXShEh7DNUUIXQZFL6oiKLfuAa4uj9u9ZiiLItpW7xGuG2lsMk+ZEWDceFChvKKypOu7NV&#10;YNaj9Xx/P+ardOE38jbPl3VqlPr67Ga/IAJ14R1+tRdawTCF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dBK8MAAADbAAAADwAAAAAAAAAAAAAAAACYAgAAZHJzL2Rv&#10;d25yZXYueG1sUEsFBgAAAAAEAAQA9QAAAIgDA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7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s8AA&#10;AADbAAAADwAAAGRycy9kb3ducmV2LnhtbERPy4rCMBTdC/MP4QpuZEydAZ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h+s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7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mMMA&#10;AADbAAAADwAAAGRycy9kb3ducmV2LnhtbESPQYvCMBSE7wv+h/CEva1pFVepRlFBWC/CVj14ezTP&#10;tti8lCRq999vBMHjMDPfMPNlZxpxJ+drywrSQQKCuLC65lLB8bD9moLwAVljY5kU/JGH5aL3McdM&#10;2wf/0j0PpYgQ9hkqqEJoMyl9UZFBP7AtcfQu1hkMUbpSaoePCDeNHCbJtzRYc1yosKVNRcU1vxkF&#10;qzztRpPyxONbvr8cfdi5ZH1W6rPfrWYgAnXhHX61f7SCUQr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mm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7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UksEA&#10;AADbAAAADwAAAGRycy9kb3ducmV2LnhtbESPQYvCMBSE7wv+h/CEva2pLrh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w1J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7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es8QA&#10;AADbAAAADwAAAGRycy9kb3ducmV2LnhtbESPQWsCMRSE74L/ITyhN81aRepqFC2USsGDaw96e2ye&#10;u6ublyVJdf33jSB4HGbmG2a+bE0truR8ZVnBcJCAIM6trrhQ8Lv/6n+A8AFZY22ZFNzJw3LR7cwx&#10;1fbGO7pmoRARwj5FBWUITSqlz0sy6Ae2IY7eyTqDIUpXSO3wFuGmlu9JMpEGK44LJTb0WVJ+yf6M&#10;Aj05/OzXbjv9Plb6HOiQjfXxrtRbr13NQARqwyv8bG+0gtEI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HXrPEAAAA2wAAAA8AAAAAAAAAAAAAAAAAmAIAAGRycy9k&#10;b3ducmV2LnhtbFBLBQYAAAAABAAEAPUAAACJAw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7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56cUA&#10;AADbAAAADwAAAGRycy9kb3ducmV2LnhtbESPQWvCQBSE74X+h+UVvNWNmpYS3YgGBBGEakU8PrKv&#10;2dTs25BdNe2vdwuFHoeZ+YaZzXvbiCt1vnasYDRMQBCXTtdcKTh8rJ7fQPiArLFxTAq+ycM8f3yY&#10;YabdjXd03YdKRAj7DBWYENpMSl8asuiHriWO3qfrLIYou0rqDm8Rbhs5TpJXabHmuGCwpcJQed5f&#10;rIJT+vWyrYv3TVW6n6MtDmZzWhqlBk/9YgoiUB/+w3/ttVYwSe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np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7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eCcQA&#10;AADbAAAADwAAAGRycy9kb3ducmV2LnhtbESPT2vCQBTE7wW/w/IK3uqmEUVSV4mC6Kngn9LrI/ua&#10;pM2+XbOrSb+9Kwgeh5n5DTNf9qYRV2p9bVnB+ygBQVxYXXOp4HTcvM1A+ICssbFMCv7Jw3IxeJlj&#10;pm3He7oeQikihH2GCqoQXCalLyoy6EfWEUfvx7YGQ5RtKXWLXYSbRqZJMpUGa44LFTpaV1T8HS5G&#10;wXryedznO3fOv9NudXa/X9u02yg1fO3zDxCB+vAMP9o7rWA8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ng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7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rect id="Rectangle 17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pfcMA&#10;AADbAAAADwAAAGRycy9kb3ducmV2LnhtbESPS6vCMBSE94L/IRzh7jRVQaUaxQdeBBF8bdwdm2Nb&#10;bE5KE7X++5sLgsthZr5hJrPaFOJJlcstK+h2IhDEidU5pwrOp3V7BMJ5ZI2FZVLwJgezabMxwVjb&#10;Fx/oefSpCBB2MSrIvC9jKV2SkUHXsSVx8G62MuiDrFKpK3wFuClkL4oG0mDOYSHDkpYZJffjwyjY&#10;utvvcLtb7ZePS2537+to0TVOqZ9WPR+D8FT7b/jT3mgF/SH8fw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pfcMAAADbAAAADwAAAAAAAAAAAAAAAACYAgAAZHJzL2Rv&#10;d25yZXYueG1sUEsFBgAAAAAEAAQA9QAAAIgDAAAAAA==&#10;" fillcolor="#84715e" stroked="f">
                <o:lock v:ext="edit" aspectratio="t"/>
              </v:rect>
              <v:shape id="Freeform 17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ybcEA&#10;AADbAAAADwAAAGRycy9kb3ducmV2LnhtbERPy4rCMBTdC/MP4Qqz09QZEF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cm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7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X9sQA&#10;AADbAAAADwAAAGRycy9kb3ducmV2LnhtbESPT4vCMBTE78J+h/AEb5q6gt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1/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8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GcEA&#10;AADbAAAADwAAAGRycy9kb3ducmV2LnhtbERPy2rCQBTdF/yH4Qrd6URbS4lORKUJhay0xfU1c/No&#10;M3dCZpqkf99ZCF0eznu3n0wrBupdY1nBahmBIC6sbrhS8PmRLl5BOI+ssbVMCn7JwT6ZPeww1nbk&#10;Mw0XX4kQwi5GBbX3XSylK2oy6Ja2Iw5caXuDPsC+krrHMYSbVq6j6EUabDg01NjRqabi+/JjFORp&#10;Or3p7Guz8desPD7drpQfjVKP8+mwBeFp8v/iu/tdK3gO68OX8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hhB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8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q9MEA&#10;AADbAAAADwAAAGRycy9kb3ducmV2LnhtbESP0YrCMBRE34X9h3CFfRGbVmVXqlFEKCz4pPUDLs01&#10;LTY3pcnW+vebBcHHYWbOMNv9aFsxUO8bxwqyJAVBXDndsFFwLYv5GoQPyBpbx6TgSR72u4/JFnPt&#10;Hnym4RKMiBD2OSqoQ+hyKX1Vk0WfuI44ejfXWwxR9kbqHh8Rblu5SNMvabHhuFBjR8eaqvvl1yo4&#10;zcx3Vo5lEQ6DK9pquWBDVqnP6XjYgAg0hnf41f7RClYZ/H+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navTBAAAA2wAAAA8AAAAAAAAAAAAAAAAAmAIAAGRycy9kb3du&#10;cmV2LnhtbFBLBQYAAAAABAAEAPUAAACGAw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8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lPcQA&#10;AADbAAAADwAAAGRycy9kb3ducmV2LnhtbESPQWvCQBSE70L/w/IK3uqmImKjq7SC4EEPRg/19sw+&#10;s6HZtyG7muivd4WCx2FmvmFmi85W4kqNLx0r+BwkIIhzp0suFBz2q48JCB+QNVaOScGNPCzmb70Z&#10;ptq1vKNrFgoRIexTVGBCqFMpfW7Ioh+4mjh6Z9dYDFE2hdQNthFuKzlMkrG0WHJcMFjT0lD+l12s&#10;gt/tke6nW7b82vjtxLbO2Dv+KNV/776nIAJ14RX+b6+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T3EAAAA2wAAAA8AAAAAAAAAAAAAAAAAmAIAAGRycy9k&#10;b3ducmV2LnhtbFBLBQYAAAAABAAEAPUAAACJAw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8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XpsQA&#10;AADbAAAADwAAAGRycy9kb3ducmV2LnhtbESPX2vCMBTF3wd+h3AF32bqH2RUYxnCpjgY1A32emmu&#10;bVly0yWZrd/eDAY+Hs45v8PZFIM14kI+tI4VzKYZCOLK6ZZrBZ8fL49PIEJE1mgck4IrBSi2o4cN&#10;5tr1XNLlFGuRIBxyVNDE2OVShqohi2HqOuLknZ23GJP0tdQe+wS3Rs6zbCUttpwWGuxo11D1ffq1&#10;Cszq9e1YHsovar3Zv89rtzj+LJWajIfnNYhIQ7yH/9sHrWC5gL8v6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JV6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1D" w:rsidRDefault="006E4B1D">
      <w:r>
        <w:separator/>
      </w:r>
    </w:p>
  </w:footnote>
  <w:footnote w:type="continuationSeparator" w:id="0">
    <w:p w:rsidR="006E4B1D" w:rsidRDefault="006E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2" w:rsidRPr="00FE3E18" w:rsidRDefault="008479B9" w:rsidP="00347E29">
    <w:pPr>
      <w:pStyle w:val="Sidehoved"/>
      <w:rPr>
        <w:b/>
      </w:rPr>
    </w:pPr>
    <w:r w:rsidRPr="00FE3E18">
      <w:rPr>
        <w:b/>
        <w:noProof/>
        <w:lang w:eastAsia="da-DK"/>
      </w:rPr>
      <mc:AlternateContent>
        <mc:Choice Requires="wps">
          <w:drawing>
            <wp:anchor distT="0" distB="0" distL="114300" distR="114300" simplePos="0" relativeHeight="251656192" behindDoc="0" locked="1" layoutInCell="1" allowOverlap="1" wp14:anchorId="592CF2A5" wp14:editId="2C6594DC">
              <wp:simplePos x="0" y="0"/>
              <wp:positionH relativeFrom="page">
                <wp:posOffset>5400675</wp:posOffset>
              </wp:positionH>
              <wp:positionV relativeFrom="page">
                <wp:posOffset>276225</wp:posOffset>
              </wp:positionV>
              <wp:extent cx="1835785" cy="3342005"/>
              <wp:effectExtent l="0" t="0" r="12065" b="10795"/>
              <wp:wrapSquare wrapText="bothSides"/>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34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4D2" w:rsidRPr="0083531F" w:rsidRDefault="006E4B1D" w:rsidP="002B34D2">
                          <w:pPr>
                            <w:spacing w:line="240" w:lineRule="atLeast"/>
                            <w:jc w:val="right"/>
                            <w:rPr>
                              <w:b/>
                              <w:sz w:val="18"/>
                              <w:szCs w:val="18"/>
                            </w:rPr>
                          </w:pPr>
                          <w:r>
                            <w:rPr>
                              <w:b/>
                              <w:sz w:val="18"/>
                              <w:szCs w:val="18"/>
                            </w:rPr>
                            <w:t>Regionshuset Viborg</w:t>
                          </w:r>
                        </w:p>
                        <w:p w:rsidR="002B34D2" w:rsidRPr="0083531F" w:rsidRDefault="006E4B1D" w:rsidP="002B34D2">
                          <w:pPr>
                            <w:spacing w:after="80" w:line="240" w:lineRule="atLeast"/>
                            <w:jc w:val="right"/>
                            <w:rPr>
                              <w:sz w:val="18"/>
                              <w:szCs w:val="18"/>
                            </w:rPr>
                          </w:pPr>
                          <w:r>
                            <w:rPr>
                              <w:sz w:val="18"/>
                              <w:szCs w:val="18"/>
                            </w:rPr>
                            <w:t>Koncern Kvalitet</w:t>
                          </w:r>
                        </w:p>
                        <w:p w:rsidR="002B34D2" w:rsidRPr="00B24F0D" w:rsidRDefault="006E4B1D" w:rsidP="002B34D2">
                          <w:pPr>
                            <w:pStyle w:val="RMBrevinfo"/>
                            <w:spacing w:line="160" w:lineRule="atLeast"/>
                            <w:rPr>
                              <w:i/>
                            </w:rPr>
                          </w:pPr>
                          <w:r>
                            <w:rPr>
                              <w:i/>
                            </w:rPr>
                            <w:t>Strategisk Kvalitet</w:t>
                          </w:r>
                        </w:p>
                        <w:p w:rsidR="002B34D2" w:rsidRDefault="006E4B1D" w:rsidP="00B8606D">
                          <w:pPr>
                            <w:pStyle w:val="RMAdresseinfo"/>
                          </w:pPr>
                          <w:r>
                            <w:t>Skottenborg 26</w:t>
                          </w:r>
                        </w:p>
                        <w:p w:rsidR="006E4B1D" w:rsidRPr="0083531F" w:rsidRDefault="006E4B1D" w:rsidP="00B8606D">
                          <w:pPr>
                            <w:pStyle w:val="RMAdresseinfo"/>
                          </w:pPr>
                          <w:r>
                            <w:t>Postboks 21</w:t>
                          </w:r>
                        </w:p>
                        <w:p w:rsidR="002B34D2" w:rsidRPr="006E4B1D" w:rsidRDefault="006E4B1D" w:rsidP="00B8606D">
                          <w:pPr>
                            <w:pStyle w:val="RMAdresseinfo"/>
                          </w:pPr>
                          <w:r w:rsidRPr="006E4B1D">
                            <w:t>DK-8800</w:t>
                          </w:r>
                          <w:r w:rsidR="002B34D2" w:rsidRPr="006E4B1D">
                            <w:t xml:space="preserve"> </w:t>
                          </w:r>
                          <w:r w:rsidRPr="006E4B1D">
                            <w:t>Viborg</w:t>
                          </w:r>
                        </w:p>
                        <w:p w:rsidR="002B34D2" w:rsidRPr="006E4B1D" w:rsidRDefault="002B34D2" w:rsidP="00B8606D">
                          <w:pPr>
                            <w:pStyle w:val="RMAdresseinfo"/>
                          </w:pPr>
                          <w:r w:rsidRPr="006E4B1D">
                            <w:t>Tl</w:t>
                          </w:r>
                          <w:r w:rsidR="00E46A69" w:rsidRPr="006E4B1D">
                            <w:t>f</w:t>
                          </w:r>
                          <w:r w:rsidRPr="006E4B1D">
                            <w:t xml:space="preserve">. </w:t>
                          </w:r>
                          <w:r w:rsidR="006E4B1D" w:rsidRPr="006E4B1D">
                            <w:t>+45 7841 0000</w:t>
                          </w:r>
                        </w:p>
                        <w:p w:rsidR="002B34D2" w:rsidRPr="006E4B1D" w:rsidRDefault="002B34D2" w:rsidP="001D066E">
                          <w:pPr>
                            <w:pStyle w:val="RMAdresse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25.25pt;margin-top:21.75pt;width:144.55pt;height:26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pX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" filled="f" stroked="f">
              <v:textbox inset="0,0,0,0">
                <w:txbxContent>
                  <w:p w:rsidR="002B34D2" w:rsidRPr="0083531F" w:rsidRDefault="006E4B1D" w:rsidP="002B34D2">
                    <w:pPr>
                      <w:spacing w:line="240" w:lineRule="atLeast"/>
                      <w:jc w:val="right"/>
                      <w:rPr>
                        <w:b/>
                        <w:sz w:val="18"/>
                        <w:szCs w:val="18"/>
                      </w:rPr>
                    </w:pPr>
                    <w:r>
                      <w:rPr>
                        <w:b/>
                        <w:sz w:val="18"/>
                        <w:szCs w:val="18"/>
                      </w:rPr>
                      <w:t>Regionshuset Viborg</w:t>
                    </w:r>
                  </w:p>
                  <w:p w:rsidR="002B34D2" w:rsidRPr="0083531F" w:rsidRDefault="006E4B1D" w:rsidP="002B34D2">
                    <w:pPr>
                      <w:spacing w:after="80" w:line="240" w:lineRule="atLeast"/>
                      <w:jc w:val="right"/>
                      <w:rPr>
                        <w:sz w:val="18"/>
                        <w:szCs w:val="18"/>
                      </w:rPr>
                    </w:pPr>
                    <w:r>
                      <w:rPr>
                        <w:sz w:val="18"/>
                        <w:szCs w:val="18"/>
                      </w:rPr>
                      <w:t>Koncern Kvalitet</w:t>
                    </w:r>
                  </w:p>
                  <w:p w:rsidR="002B34D2" w:rsidRPr="00B24F0D" w:rsidRDefault="006E4B1D" w:rsidP="002B34D2">
                    <w:pPr>
                      <w:pStyle w:val="RMBrevinfo"/>
                      <w:spacing w:line="160" w:lineRule="atLeast"/>
                      <w:rPr>
                        <w:i/>
                      </w:rPr>
                    </w:pPr>
                    <w:r>
                      <w:rPr>
                        <w:i/>
                      </w:rPr>
                      <w:t>Strategisk Kvalitet</w:t>
                    </w:r>
                  </w:p>
                  <w:p w:rsidR="002B34D2" w:rsidRDefault="006E4B1D" w:rsidP="00B8606D">
                    <w:pPr>
                      <w:pStyle w:val="RMAdresseinfo"/>
                    </w:pPr>
                    <w:r>
                      <w:t>Skottenborg 26</w:t>
                    </w:r>
                  </w:p>
                  <w:p w:rsidR="006E4B1D" w:rsidRPr="0083531F" w:rsidRDefault="006E4B1D" w:rsidP="00B8606D">
                    <w:pPr>
                      <w:pStyle w:val="RMAdresseinfo"/>
                    </w:pPr>
                    <w:r>
                      <w:t>Postboks 21</w:t>
                    </w:r>
                  </w:p>
                  <w:p w:rsidR="002B34D2" w:rsidRPr="006E4B1D" w:rsidRDefault="006E4B1D" w:rsidP="00B8606D">
                    <w:pPr>
                      <w:pStyle w:val="RMAdresseinfo"/>
                    </w:pPr>
                    <w:r w:rsidRPr="006E4B1D">
                      <w:t>DK-8800</w:t>
                    </w:r>
                    <w:r w:rsidR="002B34D2" w:rsidRPr="006E4B1D">
                      <w:t xml:space="preserve"> </w:t>
                    </w:r>
                    <w:r w:rsidRPr="006E4B1D">
                      <w:t>Viborg</w:t>
                    </w:r>
                  </w:p>
                  <w:p w:rsidR="002B34D2" w:rsidRPr="006E4B1D" w:rsidRDefault="002B34D2" w:rsidP="00B8606D">
                    <w:pPr>
                      <w:pStyle w:val="RMAdresseinfo"/>
                    </w:pPr>
                    <w:r w:rsidRPr="006E4B1D">
                      <w:t>Tl</w:t>
                    </w:r>
                    <w:r w:rsidR="00E46A69" w:rsidRPr="006E4B1D">
                      <w:t>f</w:t>
                    </w:r>
                    <w:r w:rsidRPr="006E4B1D">
                      <w:t xml:space="preserve">. </w:t>
                    </w:r>
                    <w:r w:rsidR="006E4B1D" w:rsidRPr="006E4B1D">
                      <w:t>+45 7841 0000</w:t>
                    </w:r>
                  </w:p>
                  <w:p w:rsidR="002B34D2" w:rsidRPr="006E4B1D" w:rsidRDefault="002B34D2" w:rsidP="001D066E">
                    <w:pPr>
                      <w:pStyle w:val="RMAdresseinfo"/>
                    </w:pPr>
                  </w:p>
                </w:txbxContent>
              </v:textbox>
              <w10:wrap type="square" anchorx="page" anchory="page"/>
              <w10:anchorlock/>
            </v:shape>
          </w:pict>
        </mc:Fallback>
      </mc:AlternateContent>
    </w:r>
    <w:r w:rsidRPr="00FE3E18">
      <w:rPr>
        <w:b/>
        <w:noProof/>
        <w:lang w:eastAsia="da-DK"/>
      </w:rPr>
      <mc:AlternateContent>
        <mc:Choice Requires="wpg">
          <w:drawing>
            <wp:anchor distT="0" distB="0" distL="114300" distR="114300" simplePos="0" relativeHeight="251657216" behindDoc="0" locked="1" layoutInCell="1" allowOverlap="0" wp14:anchorId="500C8B7F" wp14:editId="0C505D3C">
              <wp:simplePos x="0" y="0"/>
              <wp:positionH relativeFrom="page">
                <wp:posOffset>5955030</wp:posOffset>
              </wp:positionH>
              <wp:positionV relativeFrom="page">
                <wp:posOffset>2790190</wp:posOffset>
              </wp:positionV>
              <wp:extent cx="1281430" cy="623570"/>
              <wp:effectExtent l="1905" t="8890" r="2540" b="5715"/>
              <wp:wrapNone/>
              <wp:docPr id="1"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 name="Freeform 79"/>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3" name="Freeform 80"/>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4" name="Freeform 81"/>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5" name="Freeform 82"/>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6" name="Freeform 83"/>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7" name="Freeform 84"/>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8" name="Freeform 85"/>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 name="Freeform 86"/>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 name="Freeform 87"/>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 name="Freeform 88"/>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89"/>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90"/>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91"/>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92"/>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6" name="Freeform 93"/>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7" name="Rectangle 94"/>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95"/>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96"/>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0" name="Freeform 97"/>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1" name="Freeform 98"/>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68.9pt;margin-top:219.7pt;width:100.9pt;height:49.1pt;z-index:251657216;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" o:allowoverlap="f">
              <o:lock v:ext="edit" aspectratio="t"/>
              <v:shape id="Freeform 79"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p7sUA&#10;AADaAAAADwAAAGRycy9kb3ducmV2LnhtbESPQWvCQBSE70L/w/KEXopuFJQ2ugmhWCpCsdVSPD6y&#10;zyQk+zbNrhr/fVcoeBxm5htmmfamEWfqXGVZwWQcgSDOra64UPC9fxs9g3AeWWNjmRRcyUGaPAyW&#10;GGt74S8673whAoRdjApK79tYSpeXZNCNbUscvKPtDPogu0LqDi8Bbho5jaK5NFhxWCixpdeS8np3&#10;Mgr4Y7Z+mf1ufXHgn8+r2ayesvdaqcdhny1AeOr9PfzfXmsFU7hd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nuxQAAANoAAAAPAAAAAAAAAAAAAAAAAJgCAABkcnMv&#10;ZG93bnJldi54bWxQSwUGAAAAAAQABAD1AAAAigM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80"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FS8IA&#10;AADaAAAADwAAAGRycy9kb3ducmV2LnhtbESPQWsCMRSE7wX/Q3hCbzVrC1K2RinKlgr24CqeH8nr&#10;ZunmJd1EXf+9EQo9DjPzDTNfDq4TZ+pj61nBdFKAINbetNwoOOyrp1cQMSEb7DyTgitFWC5GD3Ms&#10;jb/wjs51akSGcCxRgU0plFJGbclhnPhAnL1v3ztMWfaNND1eMtx18rkoZtJhy3nBYqCVJf1Tn5yC&#10;tQ6h2hyPW/vxK6vT7qDl6isq9Tge3t9AJBrSf/iv/WkUvMD9Sr4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0VLwgAAANoAAAAPAAAAAAAAAAAAAAAAAJgCAABkcnMvZG93&#10;bnJldi54bWxQSwUGAAAAAAQABAD1AAAAhwM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81"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QMMA&#10;AADaAAAADwAAAGRycy9kb3ducmV2LnhtbESPQWvCQBSE7wX/w/KE3upGKaVEN0GDpd5KYw4eH9ln&#10;Es2+DdnVbPvru4VCj8PMfMNs8mB6cafRdZYVLBcJCOLa6o4bBdXx7ekVhPPIGnvLpOCLHOTZ7GGD&#10;qbYTf9K99I2IEHYpKmi9H1IpXd2SQbewA3H0znY06KMcG6lHnCLc9HKVJC/SYMdxocWBipbqa3kz&#10;Crzef+y/k2W1m0JRXor3Q8XhpNTjPGzXIDwF/x/+ax+0gmf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DQMMAAADaAAAADwAAAAAAAAAAAAAAAACYAgAAZHJzL2Rv&#10;d25yZXYueG1sUEsFBgAAAAAEAAQA9QAAAIgD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82"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oasQA&#10;AADaAAAADwAAAGRycy9kb3ducmV2LnhtbESP3WrCQBSE7wu+w3IEb0Q3CmpIXaUUhBQp4k/p7Wn2&#10;mASzZ8PuNqZv3y0IvRxm5htmve1NIzpyvrasYDZNQBAXVtdcKricd5MUhA/IGhvLpOCHPGw3g6c1&#10;Ztre+UjdKZQiQthnqKAKoc2k9EVFBv3UtsTRu1pnMETpSqkd3iPcNHKeJEtpsOa4UGFLrxUVt9O3&#10;UTDOZbNKv9x5n9LOvH/MDm+feafUaNi/PIMI1If/8KOdawUL+LsSb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aGrEAAAA2gAAAA8AAAAAAAAAAAAAAAAAmAIAAGRycy9k&#10;b3ducmV2LnhtbFBLBQYAAAAABAAEAPUAAACJAw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83"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6lsEA&#10;AADaAAAADwAAAGRycy9kb3ducmV2LnhtbESPT4vCMBTE7wt+h/AEb9tkBYtUo6yCIHjyD8t6ezRv&#10;27LNS2mixm9vBMHjMDO/YebLaFtxpd43jjV8ZQoEcelMw5WG03HzOQXhA7LB1jFpuJOH5WLwMcfC&#10;uBvv6XoIlUgQ9gVqqEPoCil9WZNFn7mOOHl/rrcYkuwraXq8Jbht5VipXFpsOC3U2NG6pvL/cLEa&#10;4s921ZbdhHen/GymcaV+m0ppPRrG7xmIQDG8w6/21mjI4Xkl3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I+pbBAAAA2gAAAA8AAAAAAAAAAAAAAAAAmAIAAGRycy9kb3du&#10;cmV2LnhtbFBLBQYAAAAABAAEAPUAAACGAw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84"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l8b8A&#10;AADaAAAADwAAAGRycy9kb3ducmV2LnhtbESPwWrDMBBE74H+g9hCb4mcQp3WiRyS4oKvcdL74t3a&#10;xtbKWGri/H1VKPQ4zMwbZref7aCuPPnOiYH1KgHFUjvqpDFwOX8sX0H5gEI4OGEDd/awzx8WO8zI&#10;3eTE1yo0KkLEZ2igDWHMtPZ1yxb9yo0s0ftyk8UQ5dRomvAW4XbQz0mSaoudxIUWR35vue6rb2uA&#10;3vCF78eCPgNRSWlSuBp7Y54e58MWVOA5/If/2iUZ2MDvlXgDd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5OXxvwAAANo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85"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Nm7wA&#10;AADaAAAADwAAAGRycy9kb3ducmV2LnhtbERPSwrCMBDdC94hjOBOUwsVqcYigiCCgp8DjM3YFptJ&#10;aaJWT28WgsvH+y+yztTiSa2rLCuYjCMQxLnVFRcKLufNaAbCeWSNtWVS8CYH2bLfW2Cq7YuP9Dz5&#10;QoQQdikqKL1vUildXpJBN7YNceButjXoA2wLqVt8hXBTyziKptJgxaGhxIbWJeX308MoyC/mfN1X&#10;h6mc6c8ujjD51Emi1HDQreYgPHX+L/65t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yo2bvAAAANoAAAAPAAAAAAAAAAAAAAAAAJgCAABkcnMvZG93bnJldi54&#10;bWxQSwUGAAAAAAQABAD1AAAAgQMAAAAA&#10;" path="m,84l,,67,r,84l,84xm,617l,178r67,l67,617,,617xe" fillcolor="#84715e" stroked="f" strokecolor="#575541" strokeweight="0">
                <v:path arrowok="t" o:connecttype="custom" o:connectlocs="0,84;0,0;67,0;67,84;0,84;0,617;0,178;67,178;67,617;0,617" o:connectangles="0,0,0,0,0,0,0,0,0,0"/>
                <o:lock v:ext="edit" aspectratio="t" verticies="t"/>
              </v:shape>
              <v:shape id="Freeform 86"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gO8AA&#10;AADaAAAADwAAAGRycy9kb3ducmV2LnhtbESP0YrCMBRE3wX/IVzBN00VEa1GEUV2X0SsfsC1ubbV&#10;5qY02dr9eyMIPg4zc4ZZrltTioZqV1hWMBpGIIhTqwvOFFzO+8EMhPPIGkvLpOCfHKxX3c4SY22f&#10;fKIm8ZkIEHYxKsi9r2IpXZqTQTe0FXHwbrY26IOsM6lrfAa4KeU4iqbSYMFhIceKtjmlj+TPKNA/&#10;h3Ozu8+03F1vE1uN9hEfS6X6vXazAOGp9d/wp/2rFczhfSXc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EgO8AAAADaAAAADwAAAAAAAAAAAAAAAACYAgAAZHJzL2Rvd25y&#10;ZXYueG1sUEsFBgAAAAAEAAQA9QAAAIUD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87"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ItMQA&#10;AADbAAAADwAAAGRycy9kb3ducmV2LnhtbESPT2sCQQzF70K/w5CCF9HZWiiydRQVKh4K4r972El3&#10;B3cy686o67c3B6G3hPfy3i/TeedrdaM2usAGPkYZKOIiWMelgePhZzgBFROyxTowGXhQhPnsrTfF&#10;3IY77+i2T6WSEI45GqhSanKtY1GRxzgKDbFof6H1mGRtS21bvEu4r/U4y760R8fSUGFDq4qK8/7q&#10;DSy2m0H8fbhL/Nyd1qfl2V0vR2dM/71bfINK1KV/8+t6YwVf6OUXGUD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iLTEAAAA2wAAAA8AAAAAAAAAAAAAAAAAmAIAAGRycy9k&#10;b3ducmV2LnhtbFBLBQYAAAAABAAEAPUAAACJ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88"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qsIA&#10;AADbAAAADwAAAGRycy9kb3ducmV2LnhtbERP22oCMRB9L/gPYQRfSs0qamVrFBELUgVZL+/Tzbi7&#10;uJksSarbv28Kgm9zONeZLVpTixs5X1lWMOgnIIhzqysuFJyOn29TED4ga6wtk4Jf8rCYd15mmGp7&#10;54xuh1CIGMI+RQVlCE0qpc9LMuj7tiGO3MU6gyFCV0jt8B7DTS2HSTKRBiuODSU2tCopvx5+jIJJ&#10;dn7/Gu/zYziNdt87Wju5et0q1eu2yw8QgdrwFD/cGx3nD+D/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r6qwgAAANsAAAAPAAAAAAAAAAAAAAAAAJgCAABkcnMvZG93&#10;bnJldi54bWxQSwUGAAAAAAQABAD1AAAAhwM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89"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CgcQA&#10;AADbAAAADwAAAGRycy9kb3ducmV2LnhtbESPT2vCQBDF74V+h2UKvTWbCpWSukqRKsFLGrV4HbPT&#10;JJidDdnNH7+9Wyh4m+G9eb83i9VkGjFQ52rLCl6jGARxYXXNpYLjYfPyDsJ5ZI2NZVJwJQer5ePD&#10;AhNtR85p2PtShBB2CSqovG8TKV1RkUEX2ZY4aL+2M+jD2pVSdziGcNPIWRzPpcGaA6HCltYVFZd9&#10;bwJ3yLbfmeb8VKTnnz7fafP1ppV6fpo+P0B4mvzd/H+d6lB/Bn+/h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woHEAAAA2w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90"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VNsEA&#10;AADbAAAADwAAAGRycy9kb3ducmV2LnhtbERPS4vCMBC+C/6HMAt7EU1VEKlGWUTxwXrwAV5nm7Ep&#10;20xKk9X6782C4G0+vudM540txY1qXzhW0O8lIIgzpwvOFZxPq+4YhA/IGkvHpOBBHuazdmuKqXZ3&#10;PtDtGHIRQ9inqMCEUKVS+syQRd9zFXHkrq62GCKsc6lrvMdwW8pBkoykxYJjg8GKFoay3+OfVbBC&#10;3pjLz3C33+6WD//dkaN1eVXq86P5moAI1IS3+OXe6Dh/CP+/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71TbBAAAA2wAAAA8AAAAAAAAAAAAAAAAAmAIAAGRycy9kb3du&#10;cmV2LnhtbFBLBQYAAAAABAAEAPUAAACGAw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91"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8/cMA&#10;AADbAAAADwAAAGRycy9kb3ducmV2LnhtbERPTWvCQBC9F/oflin0UnSjFi3RVUpR6KGUVkV6HLLj&#10;JpidDdkxxn/vFgq9zeN9zmLV+1p11MYqsIHRMANFXARbsTOw320GL6CiIFusA5OBK0VYLe/vFpjb&#10;cOFv6rbiVArhmKOBUqTJtY5FSR7jMDTEiTuG1qMk2DptW7ykcF/rcZZNtceKU0OJDb2VVJy2Z2+g&#10;c5/yMfs6yDGMqHfrzeTn/DQx5vGhf52DEurlX/znfrdp/jP8/pIO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8/cMAAADb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92"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HpcEA&#10;AADbAAAADwAAAGRycy9kb3ducmV2LnhtbERPTWvCQBC9C/6HZYTedGMhQVJXKYJYeyhqlV6H7Jgs&#10;zc7G7Griv+8KQm/zeJ8zX/a2FjdqvXGsYDpJQBAXThsuFRy/1+MZCB+QNdaOScGdPCwXw8Ecc+06&#10;3tPtEEoRQ9jnqKAKocml9EVFFv3ENcSRO7vWYoiwLaVusYvhtpavSZJJi4ZjQ4UNrSoqfg9Xq2Az&#10;NSee/dy35pJ+dTJkn7v0nCn1Murf30AE6sO/+On+0HF+Co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3B6XBAAAA2wAAAA8AAAAAAAAAAAAAAAAAmAIAAGRycy9kb3du&#10;cmV2LnhtbFBLBQYAAAAABAAEAPUAAACGAw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93"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RcIA&#10;AADbAAAADwAAAGRycy9kb3ducmV2LnhtbERPS2sCMRC+C/6HMIXeNGsprqxG0Rahp4IP9Dpsxs3S&#10;zWSbpO7aX28KBW/z8T1nseptI67kQ+1YwWScgSAuna65UnA8bEczECEia2wck4IbBVgth4MFFtp1&#10;vKPrPlYihXAoUIGJsS2kDKUhi2HsWuLEXZy3GBP0ldQeuxRuG/mSZVNpsebUYLClN0Pl1/7HKlif&#10;uvf8cPY38/37upmcPnO57XKlnp/69RxEpD4+xP/uD53mT+Hvl3S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2xFwgAAANs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94"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mtcMA&#10;AADbAAAADwAAAGRycy9kb3ducmV2LnhtbERPTWvCQBC9F/oflin0VjcWaiVmI6FFlBwq1R70NmTH&#10;JDY7G7JrEv99Vyh4m8f7nGQ5mkb01LnasoLpJAJBXFhdc6ngZ796mYNwHlljY5kUXMnBMn18SDDW&#10;duBv6ne+FCGEXYwKKu/bWEpXVGTQTWxLHLiT7Qz6ALtS6g6HEG4a+RpFM2mw5tBQYUsfFRW/u4tR&#10;kLfj8fBpztOvTG9pXc/f9pQflXp+GrMFCE+jv4v/3Rsd5r/D7Z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pmtcMAAADbAAAADwAAAAAAAAAAAAAAAACYAgAAZHJzL2Rv&#10;d25yZXYueG1sUEsFBgAAAAAEAAQA9QAAAIgDAAAAAA==&#10;" fillcolor="#84715e" stroked="f" strokecolor="#575541" strokeweight="0">
                <o:lock v:ext="edit" aspectratio="t"/>
              </v:rect>
              <v:rect id="Rectangle 95"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yx8YA&#10;AADbAAAADwAAAGRycy9kb3ducmV2LnhtbESPzWrDQAyE74W+w6JCbs3ahYTgZmNMS2nJISU/h+Ym&#10;vIrt1Ks13q3jvH10KOQmMaOZT8t8dK0aqA+NZwPpNAFFXHrbcGXgsP94XoAKEdli65kMXClAvnp8&#10;WGJm/YW3NOxipSSEQ4YG6hi7TOtQ1uQwTH1HLNrJ9w6jrH2lbY8XCXetfkmSuXbYsDTU2NFbTeXv&#10;7s8ZWHfj8efdndNNYb/ps1nM9rQ+GjN5GotXUJHGeDf/X39ZwRdY+UUG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yx8YAAADbAAAADwAAAAAAAAAAAAAAAACYAgAAZHJz&#10;L2Rvd25yZXYueG1sUEsFBgAAAAAEAAQA9QAAAIsDAAAAAA==&#10;" fillcolor="#84715e" stroked="f" strokecolor="#575541" strokeweight="0">
                <o:lock v:ext="edit" aspectratio="t"/>
              </v:rect>
              <v:shape id="Freeform 96"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Az8QA&#10;AADbAAAADwAAAGRycy9kb3ducmV2LnhtbERPTWvCQBC9C/6HZYTedGMFqdFVpFVoC0WNInobsmMS&#10;m50N2W1M/323IHibx/uc2aI1pWiodoVlBcNBBII4tbrgTMFhv+6/gHAeWWNpmRT8koPFvNuZYazt&#10;jXfUJD4TIYRdjApy76tYSpfmZNANbEUcuIutDfoA60zqGm8h3JTyOYrG0mDBoSHHil5zSr+TH6Pg&#10;ag/r0/HcrLYfyWS0LL7Gm+ztU6mnXrucgvDU+of47n7XYf4E/n8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gM/EAAAA2wAAAA8AAAAAAAAAAAAAAAAAmAIAAGRycy9k&#10;b3ducmV2LnhtbFBLBQYAAAAABAAEAPUAAACJAw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97"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5n8AA&#10;AADbAAAADwAAAGRycy9kb3ducmV2LnhtbERPy4rCMBTdC/MP4Q6403S6EKlG8YGMIAxadX9trm2d&#10;5qYkGe38vVkILg/nPZ13phF3cr62rOBrmIAgLqyuuVRwOm4GYxA+IGtsLJOCf/Iwn330pphp++AD&#10;3fNQihjCPkMFVQhtJqUvKjLoh7YljtzVOoMhQldK7fARw00j0yQZSYM1x4YKW1pVVPzmf0bBZjvW&#10;P9/n2365Xtc7tzjs0lV7Uar/2S0mIAJ14S1+ubdaQRr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d5n8AAAADbAAAADwAAAAAAAAAAAAAAAACYAgAAZHJzL2Rvd25y&#10;ZXYueG1sUEsFBgAAAAAEAAQA9QAAAIUD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98"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hZsAA&#10;AADbAAAADwAAAGRycy9kb3ducmV2LnhtbESPS4vCMBSF98L8h3CF2WlaBwanYxQZUFz63F+ba1vb&#10;3IQmavXXmwHB5eE8Ps5k1plGXKn1lWUF6TABQZxbXXGhYL9bDMYgfEDW2FgmBXfyMJt+9CaYaXvj&#10;DV23oRBxhH2GCsoQXCalz0sy6IfWEUfvZFuDIcq2kLrFWxw3jRwlybc0WHEklOjor6S83l5MhFy+&#10;3PHg9LnOl+uf9Liow2OdKPXZ7+a/IAJ14R1+tVdawSiF/y/x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hZsAAAADbAAAADwAAAAAAAAAAAAAAAACYAgAAZHJzL2Rvd25y&#10;ZXYueG1sUEsFBgAAAAAEAAQA9QAAAIU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F41B20"/>
    <w:lvl w:ilvl="0">
      <w:start w:val="1"/>
      <w:numFmt w:val="decimal"/>
      <w:lvlText w:val="%1."/>
      <w:lvlJc w:val="left"/>
      <w:pPr>
        <w:tabs>
          <w:tab w:val="num" w:pos="1492"/>
        </w:tabs>
        <w:ind w:left="1492" w:hanging="360"/>
      </w:pPr>
    </w:lvl>
  </w:abstractNum>
  <w:abstractNum w:abstractNumId="1">
    <w:nsid w:val="FFFFFF7D"/>
    <w:multiLevelType w:val="singleLevel"/>
    <w:tmpl w:val="CC489B4C"/>
    <w:lvl w:ilvl="0">
      <w:start w:val="1"/>
      <w:numFmt w:val="decimal"/>
      <w:lvlText w:val="%1."/>
      <w:lvlJc w:val="left"/>
      <w:pPr>
        <w:tabs>
          <w:tab w:val="num" w:pos="1209"/>
        </w:tabs>
        <w:ind w:left="1209" w:hanging="360"/>
      </w:pPr>
    </w:lvl>
  </w:abstractNum>
  <w:abstractNum w:abstractNumId="2">
    <w:nsid w:val="FFFFFF7E"/>
    <w:multiLevelType w:val="singleLevel"/>
    <w:tmpl w:val="AA5E5AC8"/>
    <w:lvl w:ilvl="0">
      <w:start w:val="1"/>
      <w:numFmt w:val="decimal"/>
      <w:lvlText w:val="%1."/>
      <w:lvlJc w:val="left"/>
      <w:pPr>
        <w:tabs>
          <w:tab w:val="num" w:pos="926"/>
        </w:tabs>
        <w:ind w:left="926" w:hanging="360"/>
      </w:pPr>
    </w:lvl>
  </w:abstractNum>
  <w:abstractNum w:abstractNumId="3">
    <w:nsid w:val="FFFFFF7F"/>
    <w:multiLevelType w:val="singleLevel"/>
    <w:tmpl w:val="7F3CBA20"/>
    <w:lvl w:ilvl="0">
      <w:start w:val="1"/>
      <w:numFmt w:val="decimal"/>
      <w:lvlText w:val="%1."/>
      <w:lvlJc w:val="left"/>
      <w:pPr>
        <w:tabs>
          <w:tab w:val="num" w:pos="643"/>
        </w:tabs>
        <w:ind w:left="643" w:hanging="360"/>
      </w:pPr>
    </w:lvl>
  </w:abstractNum>
  <w:abstractNum w:abstractNumId="4">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nsid w:val="FFFFFF88"/>
    <w:multiLevelType w:val="singleLevel"/>
    <w:tmpl w:val="D37030E0"/>
    <w:lvl w:ilvl="0">
      <w:start w:val="1"/>
      <w:numFmt w:val="decimal"/>
      <w:lvlText w:val="%1."/>
      <w:lvlJc w:val="left"/>
      <w:pPr>
        <w:tabs>
          <w:tab w:val="num" w:pos="360"/>
        </w:tabs>
        <w:ind w:left="360" w:hanging="360"/>
      </w:pPr>
    </w:lvl>
  </w:abstractNum>
  <w:abstractNum w:abstractNumId="9">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nsid w:val="01BA7219"/>
    <w:multiLevelType w:val="hybridMultilevel"/>
    <w:tmpl w:val="F0FC8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3F046FD"/>
    <w:multiLevelType w:val="hybridMultilevel"/>
    <w:tmpl w:val="D2522F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07CE0D9D"/>
    <w:multiLevelType w:val="hybridMultilevel"/>
    <w:tmpl w:val="E9389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C0124FC"/>
    <w:multiLevelType w:val="hybridMultilevel"/>
    <w:tmpl w:val="F17CC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CF956BC"/>
    <w:multiLevelType w:val="hybridMultilevel"/>
    <w:tmpl w:val="618A75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0E25946"/>
    <w:multiLevelType w:val="hybridMultilevel"/>
    <w:tmpl w:val="81F0753C"/>
    <w:lvl w:ilvl="0" w:tplc="B184858E">
      <w:numFmt w:val="decimal"/>
      <w:lvlText w:val="%1."/>
      <w:lvlJc w:val="left"/>
      <w:pPr>
        <w:tabs>
          <w:tab w:val="num" w:pos="454"/>
        </w:tabs>
        <w:ind w:left="454" w:hanging="454"/>
      </w:pPr>
      <w:rPr>
        <w:rFonts w:hint="default"/>
        <w:b/>
      </w:r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rPr>
        <w:rFonts w:hint="default"/>
        <w:b/>
      </w:r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nsid w:val="1380463B"/>
    <w:multiLevelType w:val="hybridMultilevel"/>
    <w:tmpl w:val="0206D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C5A4F5A"/>
    <w:multiLevelType w:val="hybridMultilevel"/>
    <w:tmpl w:val="7966A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D2434F5"/>
    <w:multiLevelType w:val="hybridMultilevel"/>
    <w:tmpl w:val="D5AA7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EA029C7"/>
    <w:multiLevelType w:val="hybridMultilevel"/>
    <w:tmpl w:val="EB12A0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2778578B"/>
    <w:multiLevelType w:val="hybridMultilevel"/>
    <w:tmpl w:val="DF3EE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7D3079F"/>
    <w:multiLevelType w:val="hybridMultilevel"/>
    <w:tmpl w:val="400C5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E1E7B0A"/>
    <w:multiLevelType w:val="hybridMultilevel"/>
    <w:tmpl w:val="DB10A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2EDB35CC"/>
    <w:multiLevelType w:val="hybridMultilevel"/>
    <w:tmpl w:val="273C6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C6E080B"/>
    <w:multiLevelType w:val="hybridMultilevel"/>
    <w:tmpl w:val="57142BAA"/>
    <w:lvl w:ilvl="0" w:tplc="D1065178">
      <w:start w:val="1"/>
      <w:numFmt w:val="bullet"/>
      <w:lvlText w:val=""/>
      <w:lvlJc w:val="left"/>
      <w:pPr>
        <w:tabs>
          <w:tab w:val="num" w:pos="340"/>
        </w:tabs>
        <w:ind w:left="340" w:hanging="283"/>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2B477D5"/>
    <w:multiLevelType w:val="hybridMultilevel"/>
    <w:tmpl w:val="1230F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2B70020"/>
    <w:multiLevelType w:val="hybridMultilevel"/>
    <w:tmpl w:val="16E46B5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7">
    <w:nsid w:val="533C5CA0"/>
    <w:multiLevelType w:val="hybridMultilevel"/>
    <w:tmpl w:val="66A8C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73004C0"/>
    <w:multiLevelType w:val="hybridMultilevel"/>
    <w:tmpl w:val="4CCA4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81F7315"/>
    <w:multiLevelType w:val="hybridMultilevel"/>
    <w:tmpl w:val="C2688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C237F50"/>
    <w:multiLevelType w:val="hybridMultilevel"/>
    <w:tmpl w:val="B46C39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FE822E2"/>
    <w:multiLevelType w:val="hybridMultilevel"/>
    <w:tmpl w:val="CF745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0567B5C"/>
    <w:multiLevelType w:val="hybridMultilevel"/>
    <w:tmpl w:val="9A785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8457F78"/>
    <w:multiLevelType w:val="hybridMultilevel"/>
    <w:tmpl w:val="CD3E6E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CC3467C"/>
    <w:multiLevelType w:val="hybridMultilevel"/>
    <w:tmpl w:val="51EE8492"/>
    <w:lvl w:ilvl="0" w:tplc="7206C4F4">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nsid w:val="79D541AD"/>
    <w:multiLevelType w:val="hybridMultilevel"/>
    <w:tmpl w:val="ADCE34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E234A9D"/>
    <w:multiLevelType w:val="hybridMultilevel"/>
    <w:tmpl w:val="63705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875900"/>
    <w:multiLevelType w:val="hybridMultilevel"/>
    <w:tmpl w:val="8F90EA1C"/>
    <w:lvl w:ilvl="0" w:tplc="0406000F">
      <w:start w:val="1"/>
      <w:numFmt w:val="decimal"/>
      <w:lvlText w:val="%1."/>
      <w:lvlJc w:val="left"/>
      <w:pPr>
        <w:ind w:left="795" w:hanging="360"/>
      </w:pPr>
    </w:lvl>
    <w:lvl w:ilvl="1" w:tplc="04060003">
      <w:start w:val="1"/>
      <w:numFmt w:val="bullet"/>
      <w:lvlText w:val="o"/>
      <w:lvlJc w:val="left"/>
      <w:pPr>
        <w:ind w:left="1515" w:hanging="360"/>
      </w:pPr>
      <w:rPr>
        <w:rFonts w:ascii="Courier New" w:hAnsi="Courier New" w:cs="Courier New" w:hint="default"/>
      </w:rPr>
    </w:lvl>
    <w:lvl w:ilvl="2" w:tplc="04060005">
      <w:start w:val="1"/>
      <w:numFmt w:val="bullet"/>
      <w:lvlText w:val=""/>
      <w:lvlJc w:val="left"/>
      <w:pPr>
        <w:ind w:left="2235" w:hanging="360"/>
      </w:pPr>
      <w:rPr>
        <w:rFonts w:ascii="Wingdings" w:hAnsi="Wingdings" w:hint="default"/>
      </w:rPr>
    </w:lvl>
    <w:lvl w:ilvl="3" w:tplc="04060001">
      <w:start w:val="1"/>
      <w:numFmt w:val="bullet"/>
      <w:lvlText w:val=""/>
      <w:lvlJc w:val="left"/>
      <w:pPr>
        <w:ind w:left="2955" w:hanging="360"/>
      </w:pPr>
      <w:rPr>
        <w:rFonts w:ascii="Symbol" w:hAnsi="Symbol" w:hint="default"/>
      </w:rPr>
    </w:lvl>
    <w:lvl w:ilvl="4" w:tplc="04060003">
      <w:start w:val="1"/>
      <w:numFmt w:val="bullet"/>
      <w:lvlText w:val="o"/>
      <w:lvlJc w:val="left"/>
      <w:pPr>
        <w:ind w:left="3675" w:hanging="360"/>
      </w:pPr>
      <w:rPr>
        <w:rFonts w:ascii="Courier New" w:hAnsi="Courier New" w:cs="Courier New" w:hint="default"/>
      </w:rPr>
    </w:lvl>
    <w:lvl w:ilvl="5" w:tplc="04060005">
      <w:start w:val="1"/>
      <w:numFmt w:val="bullet"/>
      <w:lvlText w:val=""/>
      <w:lvlJc w:val="left"/>
      <w:pPr>
        <w:ind w:left="4395" w:hanging="360"/>
      </w:pPr>
      <w:rPr>
        <w:rFonts w:ascii="Wingdings" w:hAnsi="Wingdings" w:hint="default"/>
      </w:rPr>
    </w:lvl>
    <w:lvl w:ilvl="6" w:tplc="04060001">
      <w:start w:val="1"/>
      <w:numFmt w:val="bullet"/>
      <w:lvlText w:val=""/>
      <w:lvlJc w:val="left"/>
      <w:pPr>
        <w:ind w:left="5115" w:hanging="360"/>
      </w:pPr>
      <w:rPr>
        <w:rFonts w:ascii="Symbol" w:hAnsi="Symbol" w:hint="default"/>
      </w:rPr>
    </w:lvl>
    <w:lvl w:ilvl="7" w:tplc="04060003">
      <w:start w:val="1"/>
      <w:numFmt w:val="bullet"/>
      <w:lvlText w:val="o"/>
      <w:lvlJc w:val="left"/>
      <w:pPr>
        <w:ind w:left="5835" w:hanging="360"/>
      </w:pPr>
      <w:rPr>
        <w:rFonts w:ascii="Courier New" w:hAnsi="Courier New" w:cs="Courier New" w:hint="default"/>
      </w:rPr>
    </w:lvl>
    <w:lvl w:ilvl="8" w:tplc="04060005">
      <w:start w:val="1"/>
      <w:numFmt w:val="bullet"/>
      <w:lvlText w:val=""/>
      <w:lvlJc w:val="left"/>
      <w:pPr>
        <w:ind w:left="655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15"/>
  </w:num>
  <w:num w:numId="14">
    <w:abstractNumId w:val="22"/>
  </w:num>
  <w:num w:numId="15">
    <w:abstractNumId w:val="23"/>
  </w:num>
  <w:num w:numId="16">
    <w:abstractNumId w:val="24"/>
  </w:num>
  <w:num w:numId="17">
    <w:abstractNumId w:val="12"/>
  </w:num>
  <w:num w:numId="18">
    <w:abstractNumId w:val="31"/>
  </w:num>
  <w:num w:numId="19">
    <w:abstractNumId w:val="25"/>
  </w:num>
  <w:num w:numId="20">
    <w:abstractNumId w:val="18"/>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28"/>
  </w:num>
  <w:num w:numId="23">
    <w:abstractNumId w:val="29"/>
  </w:num>
  <w:num w:numId="24">
    <w:abstractNumId w:val="17"/>
  </w:num>
  <w:num w:numId="25">
    <w:abstractNumId w:val="36"/>
  </w:num>
  <w:num w:numId="26">
    <w:abstractNumId w:val="33"/>
  </w:num>
  <w:num w:numId="27">
    <w:abstractNumId w:val="11"/>
  </w:num>
  <w:num w:numId="28">
    <w:abstractNumId w:val="32"/>
  </w:num>
  <w:num w:numId="29">
    <w:abstractNumId w:val="35"/>
  </w:num>
  <w:num w:numId="30">
    <w:abstractNumId w:val="27"/>
  </w:num>
  <w:num w:numId="31">
    <w:abstractNumId w:val="26"/>
  </w:num>
  <w:num w:numId="32">
    <w:abstractNumId w:val="34"/>
  </w:num>
  <w:num w:numId="33">
    <w:abstractNumId w:val="19"/>
  </w:num>
  <w:num w:numId="34">
    <w:abstractNumId w:val="14"/>
  </w:num>
  <w:num w:numId="35">
    <w:abstractNumId w:val="13"/>
  </w:num>
  <w:num w:numId="36">
    <w:abstractNumId w:val="16"/>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1D"/>
    <w:rsid w:val="00000E3E"/>
    <w:rsid w:val="000021FD"/>
    <w:rsid w:val="000142E0"/>
    <w:rsid w:val="000155CA"/>
    <w:rsid w:val="00015937"/>
    <w:rsid w:val="00016726"/>
    <w:rsid w:val="00027467"/>
    <w:rsid w:val="00035547"/>
    <w:rsid w:val="00052D01"/>
    <w:rsid w:val="000600E5"/>
    <w:rsid w:val="00063221"/>
    <w:rsid w:val="00066CFD"/>
    <w:rsid w:val="000743E3"/>
    <w:rsid w:val="00075C3F"/>
    <w:rsid w:val="00082FC6"/>
    <w:rsid w:val="0009200A"/>
    <w:rsid w:val="000A0B1E"/>
    <w:rsid w:val="000A4F50"/>
    <w:rsid w:val="000B10E5"/>
    <w:rsid w:val="000B71CF"/>
    <w:rsid w:val="000C0184"/>
    <w:rsid w:val="000D5ED4"/>
    <w:rsid w:val="000E351E"/>
    <w:rsid w:val="000F04E9"/>
    <w:rsid w:val="000F226A"/>
    <w:rsid w:val="000F4703"/>
    <w:rsid w:val="000F5058"/>
    <w:rsid w:val="000F5AD1"/>
    <w:rsid w:val="000F6C08"/>
    <w:rsid w:val="000F6EC2"/>
    <w:rsid w:val="000F7BDB"/>
    <w:rsid w:val="00105AA8"/>
    <w:rsid w:val="00106DC2"/>
    <w:rsid w:val="0011727A"/>
    <w:rsid w:val="001241AC"/>
    <w:rsid w:val="001343A2"/>
    <w:rsid w:val="001375FE"/>
    <w:rsid w:val="00141BC7"/>
    <w:rsid w:val="00151AB4"/>
    <w:rsid w:val="00173147"/>
    <w:rsid w:val="00186C3B"/>
    <w:rsid w:val="00187F40"/>
    <w:rsid w:val="001966E5"/>
    <w:rsid w:val="001C0C2B"/>
    <w:rsid w:val="001C74CD"/>
    <w:rsid w:val="001D066E"/>
    <w:rsid w:val="001D3B4E"/>
    <w:rsid w:val="001D7EC6"/>
    <w:rsid w:val="001E0810"/>
    <w:rsid w:val="001E693A"/>
    <w:rsid w:val="00201909"/>
    <w:rsid w:val="00201999"/>
    <w:rsid w:val="00203944"/>
    <w:rsid w:val="0022656B"/>
    <w:rsid w:val="00250230"/>
    <w:rsid w:val="002509FB"/>
    <w:rsid w:val="0025534F"/>
    <w:rsid w:val="0026415D"/>
    <w:rsid w:val="0026727E"/>
    <w:rsid w:val="00270A02"/>
    <w:rsid w:val="0027509C"/>
    <w:rsid w:val="00275A6D"/>
    <w:rsid w:val="00281525"/>
    <w:rsid w:val="00281C76"/>
    <w:rsid w:val="00284DA2"/>
    <w:rsid w:val="00295912"/>
    <w:rsid w:val="00295E32"/>
    <w:rsid w:val="002A08F6"/>
    <w:rsid w:val="002A17AB"/>
    <w:rsid w:val="002A1E88"/>
    <w:rsid w:val="002A5222"/>
    <w:rsid w:val="002A7F56"/>
    <w:rsid w:val="002B0125"/>
    <w:rsid w:val="002B2948"/>
    <w:rsid w:val="002B34D2"/>
    <w:rsid w:val="002B3DA8"/>
    <w:rsid w:val="002C0B5C"/>
    <w:rsid w:val="002C34E7"/>
    <w:rsid w:val="002C411C"/>
    <w:rsid w:val="002E2E8B"/>
    <w:rsid w:val="002E3201"/>
    <w:rsid w:val="002F2FF3"/>
    <w:rsid w:val="00306427"/>
    <w:rsid w:val="00306BF6"/>
    <w:rsid w:val="0031249F"/>
    <w:rsid w:val="00316222"/>
    <w:rsid w:val="00323604"/>
    <w:rsid w:val="003309FA"/>
    <w:rsid w:val="00344A7A"/>
    <w:rsid w:val="0034672B"/>
    <w:rsid w:val="00347E29"/>
    <w:rsid w:val="00352CDA"/>
    <w:rsid w:val="00354277"/>
    <w:rsid w:val="00361D89"/>
    <w:rsid w:val="00370571"/>
    <w:rsid w:val="003759CA"/>
    <w:rsid w:val="003761CE"/>
    <w:rsid w:val="00383D2B"/>
    <w:rsid w:val="0039641D"/>
    <w:rsid w:val="003B20DB"/>
    <w:rsid w:val="003C6493"/>
    <w:rsid w:val="003D5DE3"/>
    <w:rsid w:val="003E220D"/>
    <w:rsid w:val="003F0E0B"/>
    <w:rsid w:val="003F40FC"/>
    <w:rsid w:val="00402861"/>
    <w:rsid w:val="004042FE"/>
    <w:rsid w:val="00423742"/>
    <w:rsid w:val="004248D3"/>
    <w:rsid w:val="004267E5"/>
    <w:rsid w:val="00434C87"/>
    <w:rsid w:val="00434FB1"/>
    <w:rsid w:val="004613D9"/>
    <w:rsid w:val="00464F82"/>
    <w:rsid w:val="00465E5C"/>
    <w:rsid w:val="00466BB2"/>
    <w:rsid w:val="0046747C"/>
    <w:rsid w:val="00473DD9"/>
    <w:rsid w:val="0047664C"/>
    <w:rsid w:val="00481771"/>
    <w:rsid w:val="004821FF"/>
    <w:rsid w:val="0048767E"/>
    <w:rsid w:val="00490E29"/>
    <w:rsid w:val="00495E4E"/>
    <w:rsid w:val="00497265"/>
    <w:rsid w:val="004A0164"/>
    <w:rsid w:val="004B4541"/>
    <w:rsid w:val="004B6347"/>
    <w:rsid w:val="004B6861"/>
    <w:rsid w:val="004C6CD5"/>
    <w:rsid w:val="004D20D6"/>
    <w:rsid w:val="004D75F8"/>
    <w:rsid w:val="004E2920"/>
    <w:rsid w:val="004F5C80"/>
    <w:rsid w:val="004F5F3C"/>
    <w:rsid w:val="004F67C4"/>
    <w:rsid w:val="005022C0"/>
    <w:rsid w:val="00506039"/>
    <w:rsid w:val="005064B9"/>
    <w:rsid w:val="00513BBE"/>
    <w:rsid w:val="00535B0D"/>
    <w:rsid w:val="00543BE1"/>
    <w:rsid w:val="005512DF"/>
    <w:rsid w:val="005520D6"/>
    <w:rsid w:val="005646BF"/>
    <w:rsid w:val="005754AC"/>
    <w:rsid w:val="00587A88"/>
    <w:rsid w:val="005939A1"/>
    <w:rsid w:val="005A2109"/>
    <w:rsid w:val="005A48C0"/>
    <w:rsid w:val="005C0F0F"/>
    <w:rsid w:val="005C50E9"/>
    <w:rsid w:val="005C5B58"/>
    <w:rsid w:val="005D2E9B"/>
    <w:rsid w:val="005E08B9"/>
    <w:rsid w:val="005E454D"/>
    <w:rsid w:val="005E7117"/>
    <w:rsid w:val="005E7F62"/>
    <w:rsid w:val="00602068"/>
    <w:rsid w:val="00603785"/>
    <w:rsid w:val="006041E2"/>
    <w:rsid w:val="00611DE7"/>
    <w:rsid w:val="00616AA5"/>
    <w:rsid w:val="0061782D"/>
    <w:rsid w:val="00621F76"/>
    <w:rsid w:val="00622E77"/>
    <w:rsid w:val="0062573D"/>
    <w:rsid w:val="0063365A"/>
    <w:rsid w:val="006478BD"/>
    <w:rsid w:val="006534D7"/>
    <w:rsid w:val="006573AF"/>
    <w:rsid w:val="006604E8"/>
    <w:rsid w:val="00666288"/>
    <w:rsid w:val="0067276E"/>
    <w:rsid w:val="00676982"/>
    <w:rsid w:val="00692168"/>
    <w:rsid w:val="006954B1"/>
    <w:rsid w:val="006A260B"/>
    <w:rsid w:val="006A3752"/>
    <w:rsid w:val="006D1622"/>
    <w:rsid w:val="006D2229"/>
    <w:rsid w:val="006D5767"/>
    <w:rsid w:val="006E4B1D"/>
    <w:rsid w:val="006F245A"/>
    <w:rsid w:val="006F4A00"/>
    <w:rsid w:val="00704C0A"/>
    <w:rsid w:val="007243F6"/>
    <w:rsid w:val="007254B1"/>
    <w:rsid w:val="0073700D"/>
    <w:rsid w:val="00745E77"/>
    <w:rsid w:val="007559EA"/>
    <w:rsid w:val="007637DF"/>
    <w:rsid w:val="007656B5"/>
    <w:rsid w:val="0076639B"/>
    <w:rsid w:val="00766701"/>
    <w:rsid w:val="00772C10"/>
    <w:rsid w:val="00776B88"/>
    <w:rsid w:val="007918AD"/>
    <w:rsid w:val="00794918"/>
    <w:rsid w:val="00794D3B"/>
    <w:rsid w:val="007A08B6"/>
    <w:rsid w:val="007A799A"/>
    <w:rsid w:val="007B52E8"/>
    <w:rsid w:val="007B6C3A"/>
    <w:rsid w:val="007C3363"/>
    <w:rsid w:val="007C76B6"/>
    <w:rsid w:val="007D21EA"/>
    <w:rsid w:val="007D4A3C"/>
    <w:rsid w:val="007E5287"/>
    <w:rsid w:val="007F5146"/>
    <w:rsid w:val="007F6796"/>
    <w:rsid w:val="00804CAE"/>
    <w:rsid w:val="00806931"/>
    <w:rsid w:val="00811ED7"/>
    <w:rsid w:val="008214D3"/>
    <w:rsid w:val="0083373D"/>
    <w:rsid w:val="0083531F"/>
    <w:rsid w:val="008421F0"/>
    <w:rsid w:val="00842B0D"/>
    <w:rsid w:val="008479B9"/>
    <w:rsid w:val="0085156E"/>
    <w:rsid w:val="00853F1D"/>
    <w:rsid w:val="00856C0C"/>
    <w:rsid w:val="008671FF"/>
    <w:rsid w:val="00867D0F"/>
    <w:rsid w:val="00877CCA"/>
    <w:rsid w:val="00894C7C"/>
    <w:rsid w:val="008B374B"/>
    <w:rsid w:val="008E1794"/>
    <w:rsid w:val="0090636E"/>
    <w:rsid w:val="00911BA1"/>
    <w:rsid w:val="00912FD6"/>
    <w:rsid w:val="00917075"/>
    <w:rsid w:val="009205A9"/>
    <w:rsid w:val="009263F3"/>
    <w:rsid w:val="00927BB2"/>
    <w:rsid w:val="00932E1C"/>
    <w:rsid w:val="00932F8C"/>
    <w:rsid w:val="009338A3"/>
    <w:rsid w:val="009436A9"/>
    <w:rsid w:val="00951802"/>
    <w:rsid w:val="0097200C"/>
    <w:rsid w:val="0098410E"/>
    <w:rsid w:val="009947A6"/>
    <w:rsid w:val="009958AD"/>
    <w:rsid w:val="009A41F3"/>
    <w:rsid w:val="009C6C14"/>
    <w:rsid w:val="009D2FD6"/>
    <w:rsid w:val="009E4B6E"/>
    <w:rsid w:val="009F6262"/>
    <w:rsid w:val="00A04530"/>
    <w:rsid w:val="00A057D7"/>
    <w:rsid w:val="00A062B4"/>
    <w:rsid w:val="00A10C86"/>
    <w:rsid w:val="00A118ED"/>
    <w:rsid w:val="00A23F2E"/>
    <w:rsid w:val="00A24D8A"/>
    <w:rsid w:val="00A258C8"/>
    <w:rsid w:val="00A346EA"/>
    <w:rsid w:val="00A474F8"/>
    <w:rsid w:val="00A50EAD"/>
    <w:rsid w:val="00A57267"/>
    <w:rsid w:val="00A668C2"/>
    <w:rsid w:val="00A80FD6"/>
    <w:rsid w:val="00A97359"/>
    <w:rsid w:val="00A9743A"/>
    <w:rsid w:val="00AB3E54"/>
    <w:rsid w:val="00AC4332"/>
    <w:rsid w:val="00AD7E18"/>
    <w:rsid w:val="00AE3D96"/>
    <w:rsid w:val="00AF0DD0"/>
    <w:rsid w:val="00AF21CD"/>
    <w:rsid w:val="00B074B9"/>
    <w:rsid w:val="00B11D3D"/>
    <w:rsid w:val="00B13424"/>
    <w:rsid w:val="00B24F0D"/>
    <w:rsid w:val="00B268D0"/>
    <w:rsid w:val="00B34DFD"/>
    <w:rsid w:val="00B516C0"/>
    <w:rsid w:val="00B6063C"/>
    <w:rsid w:val="00B62998"/>
    <w:rsid w:val="00B71F57"/>
    <w:rsid w:val="00B7446C"/>
    <w:rsid w:val="00B75A02"/>
    <w:rsid w:val="00B80D22"/>
    <w:rsid w:val="00B8606D"/>
    <w:rsid w:val="00B922F5"/>
    <w:rsid w:val="00BB405A"/>
    <w:rsid w:val="00BC570F"/>
    <w:rsid w:val="00BD34EA"/>
    <w:rsid w:val="00BE18B7"/>
    <w:rsid w:val="00BE28DD"/>
    <w:rsid w:val="00BE7F43"/>
    <w:rsid w:val="00BF22FF"/>
    <w:rsid w:val="00BF719C"/>
    <w:rsid w:val="00C027C8"/>
    <w:rsid w:val="00C22E13"/>
    <w:rsid w:val="00C23F02"/>
    <w:rsid w:val="00C30848"/>
    <w:rsid w:val="00C31806"/>
    <w:rsid w:val="00C3192B"/>
    <w:rsid w:val="00C40AD7"/>
    <w:rsid w:val="00C70CA4"/>
    <w:rsid w:val="00C94A14"/>
    <w:rsid w:val="00C96523"/>
    <w:rsid w:val="00CA6D94"/>
    <w:rsid w:val="00CA75DC"/>
    <w:rsid w:val="00CB3673"/>
    <w:rsid w:val="00CB5B4A"/>
    <w:rsid w:val="00CD4754"/>
    <w:rsid w:val="00CD5E44"/>
    <w:rsid w:val="00CD6BF9"/>
    <w:rsid w:val="00D016BD"/>
    <w:rsid w:val="00D020B6"/>
    <w:rsid w:val="00D12FE8"/>
    <w:rsid w:val="00D2132D"/>
    <w:rsid w:val="00D2368E"/>
    <w:rsid w:val="00D35FFB"/>
    <w:rsid w:val="00D458C5"/>
    <w:rsid w:val="00D53689"/>
    <w:rsid w:val="00D53983"/>
    <w:rsid w:val="00D700B6"/>
    <w:rsid w:val="00D77E37"/>
    <w:rsid w:val="00DB096B"/>
    <w:rsid w:val="00DB2AB5"/>
    <w:rsid w:val="00DC1D62"/>
    <w:rsid w:val="00DE0587"/>
    <w:rsid w:val="00DE74DE"/>
    <w:rsid w:val="00DF13C2"/>
    <w:rsid w:val="00DF1DF4"/>
    <w:rsid w:val="00E13E28"/>
    <w:rsid w:val="00E16E62"/>
    <w:rsid w:val="00E20BFF"/>
    <w:rsid w:val="00E231C3"/>
    <w:rsid w:val="00E32F61"/>
    <w:rsid w:val="00E34530"/>
    <w:rsid w:val="00E46A69"/>
    <w:rsid w:val="00E508B6"/>
    <w:rsid w:val="00E54947"/>
    <w:rsid w:val="00E618E5"/>
    <w:rsid w:val="00E63DE3"/>
    <w:rsid w:val="00E67658"/>
    <w:rsid w:val="00E7246A"/>
    <w:rsid w:val="00E82E79"/>
    <w:rsid w:val="00E83E76"/>
    <w:rsid w:val="00E91EB2"/>
    <w:rsid w:val="00E953DD"/>
    <w:rsid w:val="00E96FFC"/>
    <w:rsid w:val="00EA03F5"/>
    <w:rsid w:val="00EB216D"/>
    <w:rsid w:val="00ED5CE6"/>
    <w:rsid w:val="00EE64A6"/>
    <w:rsid w:val="00EE6696"/>
    <w:rsid w:val="00EF39BB"/>
    <w:rsid w:val="00EF5EF1"/>
    <w:rsid w:val="00F007BE"/>
    <w:rsid w:val="00F05D99"/>
    <w:rsid w:val="00F07BE3"/>
    <w:rsid w:val="00F105BB"/>
    <w:rsid w:val="00F13D4C"/>
    <w:rsid w:val="00F14F3B"/>
    <w:rsid w:val="00F35878"/>
    <w:rsid w:val="00F36E24"/>
    <w:rsid w:val="00F37325"/>
    <w:rsid w:val="00F4619F"/>
    <w:rsid w:val="00F50429"/>
    <w:rsid w:val="00F51037"/>
    <w:rsid w:val="00F52229"/>
    <w:rsid w:val="00F610B3"/>
    <w:rsid w:val="00F84F6A"/>
    <w:rsid w:val="00F85E68"/>
    <w:rsid w:val="00F9484A"/>
    <w:rsid w:val="00FB72FC"/>
    <w:rsid w:val="00FB7882"/>
    <w:rsid w:val="00FC1451"/>
    <w:rsid w:val="00FE2B7F"/>
    <w:rsid w:val="00FE3E18"/>
    <w:rsid w:val="00FE5B9C"/>
    <w:rsid w:val="00FF14F1"/>
    <w:rsid w:val="00FF30DB"/>
    <w:rsid w:val="00FF35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paragraph" w:styleId="Overskrift4">
    <w:name w:val="heading 4"/>
    <w:basedOn w:val="Normal"/>
    <w:next w:val="Normal"/>
    <w:link w:val="Overskrift4Tegn"/>
    <w:unhideWhenUsed/>
    <w:qFormat/>
    <w:rsid w:val="00EE64A6"/>
    <w:pPr>
      <w:keepNext/>
      <w:outlineLvl w:val="3"/>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link w:val="SidehovedTegn"/>
    <w:uiPriority w:val="99"/>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AF21C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link w:val="MarkeringsbobletekstTegn"/>
    <w:uiPriority w:val="99"/>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paragraph" w:styleId="Listeafsnit">
    <w:name w:val="List Paragraph"/>
    <w:basedOn w:val="Normal"/>
    <w:uiPriority w:val="34"/>
    <w:qFormat/>
    <w:rsid w:val="00772C10"/>
    <w:pPr>
      <w:ind w:left="720"/>
      <w:contextualSpacing/>
    </w:pPr>
  </w:style>
  <w:style w:type="paragraph" w:styleId="Fodnotetekst">
    <w:name w:val="footnote text"/>
    <w:basedOn w:val="Normal"/>
    <w:link w:val="FodnotetekstTegn"/>
    <w:rsid w:val="002E3201"/>
    <w:rPr>
      <w:szCs w:val="20"/>
    </w:rPr>
  </w:style>
  <w:style w:type="character" w:customStyle="1" w:styleId="FodnotetekstTegn">
    <w:name w:val="Fodnotetekst Tegn"/>
    <w:basedOn w:val="Standardskrifttypeiafsnit"/>
    <w:link w:val="Fodnotetekst"/>
    <w:rsid w:val="002E3201"/>
    <w:rPr>
      <w:rFonts w:ascii="Verdana" w:hAnsi="Verdana"/>
      <w:lang w:eastAsia="en-US"/>
    </w:rPr>
  </w:style>
  <w:style w:type="character" w:styleId="Fodnotehenvisning">
    <w:name w:val="footnote reference"/>
    <w:rsid w:val="002E3201"/>
    <w:rPr>
      <w:vertAlign w:val="superscript"/>
    </w:rPr>
  </w:style>
  <w:style w:type="character" w:customStyle="1" w:styleId="A8">
    <w:name w:val="A8"/>
    <w:rsid w:val="002E3201"/>
    <w:rPr>
      <w:rFonts w:cs="Cambria"/>
      <w:color w:val="000000"/>
      <w:sz w:val="19"/>
      <w:szCs w:val="19"/>
    </w:rPr>
  </w:style>
  <w:style w:type="character" w:styleId="Kommentarhenvisning">
    <w:name w:val="annotation reference"/>
    <w:basedOn w:val="Standardskrifttypeiafsnit"/>
    <w:rsid w:val="00E34530"/>
    <w:rPr>
      <w:sz w:val="16"/>
      <w:szCs w:val="16"/>
    </w:rPr>
  </w:style>
  <w:style w:type="paragraph" w:styleId="Kommentartekst">
    <w:name w:val="annotation text"/>
    <w:basedOn w:val="Normal"/>
    <w:link w:val="KommentartekstTegn"/>
    <w:rsid w:val="00E34530"/>
    <w:pPr>
      <w:spacing w:line="240" w:lineRule="auto"/>
    </w:pPr>
    <w:rPr>
      <w:szCs w:val="20"/>
    </w:rPr>
  </w:style>
  <w:style w:type="character" w:customStyle="1" w:styleId="KommentartekstTegn">
    <w:name w:val="Kommentartekst Tegn"/>
    <w:basedOn w:val="Standardskrifttypeiafsnit"/>
    <w:link w:val="Kommentartekst"/>
    <w:rsid w:val="00E34530"/>
    <w:rPr>
      <w:rFonts w:ascii="Verdana" w:hAnsi="Verdana"/>
      <w:lang w:eastAsia="en-US"/>
    </w:rPr>
  </w:style>
  <w:style w:type="paragraph" w:styleId="Kommentaremne">
    <w:name w:val="annotation subject"/>
    <w:basedOn w:val="Kommentartekst"/>
    <w:next w:val="Kommentartekst"/>
    <w:link w:val="KommentaremneTegn"/>
    <w:rsid w:val="00E34530"/>
    <w:rPr>
      <w:b/>
      <w:bCs/>
    </w:rPr>
  </w:style>
  <w:style w:type="character" w:customStyle="1" w:styleId="KommentaremneTegn">
    <w:name w:val="Kommentaremne Tegn"/>
    <w:basedOn w:val="KommentartekstTegn"/>
    <w:link w:val="Kommentaremne"/>
    <w:rsid w:val="00E34530"/>
    <w:rPr>
      <w:rFonts w:ascii="Verdana" w:hAnsi="Verdana"/>
      <w:b/>
      <w:bCs/>
      <w:lang w:eastAsia="en-US"/>
    </w:rPr>
  </w:style>
  <w:style w:type="character" w:customStyle="1" w:styleId="SidehovedTegn">
    <w:name w:val="Sidehoved Tegn"/>
    <w:basedOn w:val="Standardskrifttypeiafsnit"/>
    <w:link w:val="Sidehoved"/>
    <w:uiPriority w:val="99"/>
    <w:rsid w:val="00F13D4C"/>
    <w:rPr>
      <w:rFonts w:ascii="Verdana" w:hAnsi="Verdana"/>
      <w:szCs w:val="24"/>
      <w:lang w:eastAsia="en-US"/>
    </w:rPr>
  </w:style>
  <w:style w:type="character" w:customStyle="1" w:styleId="MarkeringsbobletekstTegn">
    <w:name w:val="Markeringsbobletekst Tegn"/>
    <w:basedOn w:val="Standardskrifttypeiafsnit"/>
    <w:link w:val="Markeringsbobletekst"/>
    <w:uiPriority w:val="99"/>
    <w:rsid w:val="00D458C5"/>
    <w:rPr>
      <w:rFonts w:ascii="Tahoma" w:hAnsi="Tahoma" w:cs="Tahoma"/>
      <w:sz w:val="16"/>
      <w:szCs w:val="16"/>
      <w:lang w:eastAsia="en-US"/>
    </w:rPr>
  </w:style>
  <w:style w:type="paragraph" w:styleId="Brdtekst">
    <w:name w:val="Body Text"/>
    <w:basedOn w:val="Normal"/>
    <w:link w:val="BrdtekstTegn"/>
    <w:rsid w:val="006573AF"/>
    <w:rPr>
      <w:color w:val="FF0000"/>
      <w:szCs w:val="20"/>
    </w:rPr>
  </w:style>
  <w:style w:type="character" w:customStyle="1" w:styleId="BrdtekstTegn">
    <w:name w:val="Brødtekst Tegn"/>
    <w:basedOn w:val="Standardskrifttypeiafsnit"/>
    <w:link w:val="Brdtekst"/>
    <w:rsid w:val="006573AF"/>
    <w:rPr>
      <w:rFonts w:ascii="Verdana" w:hAnsi="Verdana"/>
      <w:color w:val="FF0000"/>
      <w:lang w:eastAsia="en-US"/>
    </w:rPr>
  </w:style>
  <w:style w:type="character" w:customStyle="1" w:styleId="Overskrift4Tegn">
    <w:name w:val="Overskrift 4 Tegn"/>
    <w:basedOn w:val="Standardskrifttypeiafsnit"/>
    <w:link w:val="Overskrift4"/>
    <w:rsid w:val="00EE64A6"/>
    <w:rPr>
      <w:rFonts w:ascii="Verdana" w:hAnsi="Verdana"/>
      <w:b/>
      <w: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paragraph" w:styleId="Overskrift4">
    <w:name w:val="heading 4"/>
    <w:basedOn w:val="Normal"/>
    <w:next w:val="Normal"/>
    <w:link w:val="Overskrift4Tegn"/>
    <w:unhideWhenUsed/>
    <w:qFormat/>
    <w:rsid w:val="00EE64A6"/>
    <w:pPr>
      <w:keepNext/>
      <w:outlineLvl w:val="3"/>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link w:val="SidehovedTegn"/>
    <w:uiPriority w:val="99"/>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AF21C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link w:val="MarkeringsbobletekstTegn"/>
    <w:uiPriority w:val="99"/>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paragraph" w:styleId="Listeafsnit">
    <w:name w:val="List Paragraph"/>
    <w:basedOn w:val="Normal"/>
    <w:uiPriority w:val="34"/>
    <w:qFormat/>
    <w:rsid w:val="00772C10"/>
    <w:pPr>
      <w:ind w:left="720"/>
      <w:contextualSpacing/>
    </w:pPr>
  </w:style>
  <w:style w:type="paragraph" w:styleId="Fodnotetekst">
    <w:name w:val="footnote text"/>
    <w:basedOn w:val="Normal"/>
    <w:link w:val="FodnotetekstTegn"/>
    <w:rsid w:val="002E3201"/>
    <w:rPr>
      <w:szCs w:val="20"/>
    </w:rPr>
  </w:style>
  <w:style w:type="character" w:customStyle="1" w:styleId="FodnotetekstTegn">
    <w:name w:val="Fodnotetekst Tegn"/>
    <w:basedOn w:val="Standardskrifttypeiafsnit"/>
    <w:link w:val="Fodnotetekst"/>
    <w:rsid w:val="002E3201"/>
    <w:rPr>
      <w:rFonts w:ascii="Verdana" w:hAnsi="Verdana"/>
      <w:lang w:eastAsia="en-US"/>
    </w:rPr>
  </w:style>
  <w:style w:type="character" w:styleId="Fodnotehenvisning">
    <w:name w:val="footnote reference"/>
    <w:rsid w:val="002E3201"/>
    <w:rPr>
      <w:vertAlign w:val="superscript"/>
    </w:rPr>
  </w:style>
  <w:style w:type="character" w:customStyle="1" w:styleId="A8">
    <w:name w:val="A8"/>
    <w:rsid w:val="002E3201"/>
    <w:rPr>
      <w:rFonts w:cs="Cambria"/>
      <w:color w:val="000000"/>
      <w:sz w:val="19"/>
      <w:szCs w:val="19"/>
    </w:rPr>
  </w:style>
  <w:style w:type="character" w:styleId="Kommentarhenvisning">
    <w:name w:val="annotation reference"/>
    <w:basedOn w:val="Standardskrifttypeiafsnit"/>
    <w:rsid w:val="00E34530"/>
    <w:rPr>
      <w:sz w:val="16"/>
      <w:szCs w:val="16"/>
    </w:rPr>
  </w:style>
  <w:style w:type="paragraph" w:styleId="Kommentartekst">
    <w:name w:val="annotation text"/>
    <w:basedOn w:val="Normal"/>
    <w:link w:val="KommentartekstTegn"/>
    <w:rsid w:val="00E34530"/>
    <w:pPr>
      <w:spacing w:line="240" w:lineRule="auto"/>
    </w:pPr>
    <w:rPr>
      <w:szCs w:val="20"/>
    </w:rPr>
  </w:style>
  <w:style w:type="character" w:customStyle="1" w:styleId="KommentartekstTegn">
    <w:name w:val="Kommentartekst Tegn"/>
    <w:basedOn w:val="Standardskrifttypeiafsnit"/>
    <w:link w:val="Kommentartekst"/>
    <w:rsid w:val="00E34530"/>
    <w:rPr>
      <w:rFonts w:ascii="Verdana" w:hAnsi="Verdana"/>
      <w:lang w:eastAsia="en-US"/>
    </w:rPr>
  </w:style>
  <w:style w:type="paragraph" w:styleId="Kommentaremne">
    <w:name w:val="annotation subject"/>
    <w:basedOn w:val="Kommentartekst"/>
    <w:next w:val="Kommentartekst"/>
    <w:link w:val="KommentaremneTegn"/>
    <w:rsid w:val="00E34530"/>
    <w:rPr>
      <w:b/>
      <w:bCs/>
    </w:rPr>
  </w:style>
  <w:style w:type="character" w:customStyle="1" w:styleId="KommentaremneTegn">
    <w:name w:val="Kommentaremne Tegn"/>
    <w:basedOn w:val="KommentartekstTegn"/>
    <w:link w:val="Kommentaremne"/>
    <w:rsid w:val="00E34530"/>
    <w:rPr>
      <w:rFonts w:ascii="Verdana" w:hAnsi="Verdana"/>
      <w:b/>
      <w:bCs/>
      <w:lang w:eastAsia="en-US"/>
    </w:rPr>
  </w:style>
  <w:style w:type="character" w:customStyle="1" w:styleId="SidehovedTegn">
    <w:name w:val="Sidehoved Tegn"/>
    <w:basedOn w:val="Standardskrifttypeiafsnit"/>
    <w:link w:val="Sidehoved"/>
    <w:uiPriority w:val="99"/>
    <w:rsid w:val="00F13D4C"/>
    <w:rPr>
      <w:rFonts w:ascii="Verdana" w:hAnsi="Verdana"/>
      <w:szCs w:val="24"/>
      <w:lang w:eastAsia="en-US"/>
    </w:rPr>
  </w:style>
  <w:style w:type="character" w:customStyle="1" w:styleId="MarkeringsbobletekstTegn">
    <w:name w:val="Markeringsbobletekst Tegn"/>
    <w:basedOn w:val="Standardskrifttypeiafsnit"/>
    <w:link w:val="Markeringsbobletekst"/>
    <w:uiPriority w:val="99"/>
    <w:rsid w:val="00D458C5"/>
    <w:rPr>
      <w:rFonts w:ascii="Tahoma" w:hAnsi="Tahoma" w:cs="Tahoma"/>
      <w:sz w:val="16"/>
      <w:szCs w:val="16"/>
      <w:lang w:eastAsia="en-US"/>
    </w:rPr>
  </w:style>
  <w:style w:type="paragraph" w:styleId="Brdtekst">
    <w:name w:val="Body Text"/>
    <w:basedOn w:val="Normal"/>
    <w:link w:val="BrdtekstTegn"/>
    <w:rsid w:val="006573AF"/>
    <w:rPr>
      <w:color w:val="FF0000"/>
      <w:szCs w:val="20"/>
    </w:rPr>
  </w:style>
  <w:style w:type="character" w:customStyle="1" w:styleId="BrdtekstTegn">
    <w:name w:val="Brødtekst Tegn"/>
    <w:basedOn w:val="Standardskrifttypeiafsnit"/>
    <w:link w:val="Brdtekst"/>
    <w:rsid w:val="006573AF"/>
    <w:rPr>
      <w:rFonts w:ascii="Verdana" w:hAnsi="Verdana"/>
      <w:color w:val="FF0000"/>
      <w:lang w:eastAsia="en-US"/>
    </w:rPr>
  </w:style>
  <w:style w:type="character" w:customStyle="1" w:styleId="Overskrift4Tegn">
    <w:name w:val="Overskrift 4 Tegn"/>
    <w:basedOn w:val="Standardskrifttypeiafsnit"/>
    <w:link w:val="Overskrift4"/>
    <w:rsid w:val="00EE64A6"/>
    <w:rPr>
      <w:rFonts w:ascii="Verdana" w:hAnsi="Verdana"/>
      <w:b/>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1541">
      <w:bodyDiv w:val="1"/>
      <w:marLeft w:val="0"/>
      <w:marRight w:val="0"/>
      <w:marTop w:val="0"/>
      <w:marBottom w:val="0"/>
      <w:divBdr>
        <w:top w:val="none" w:sz="0" w:space="0" w:color="auto"/>
        <w:left w:val="none" w:sz="0" w:space="0" w:color="auto"/>
        <w:bottom w:val="none" w:sz="0" w:space="0" w:color="auto"/>
        <w:right w:val="none" w:sz="0" w:space="0" w:color="auto"/>
      </w:divBdr>
    </w:div>
    <w:div w:id="371421961">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464738052">
      <w:bodyDiv w:val="1"/>
      <w:marLeft w:val="0"/>
      <w:marRight w:val="0"/>
      <w:marTop w:val="0"/>
      <w:marBottom w:val="0"/>
      <w:divBdr>
        <w:top w:val="none" w:sz="0" w:space="0" w:color="auto"/>
        <w:left w:val="none" w:sz="0" w:space="0" w:color="auto"/>
        <w:bottom w:val="none" w:sz="0" w:space="0" w:color="auto"/>
        <w:right w:val="none" w:sz="0" w:space="0" w:color="auto"/>
      </w:divBdr>
    </w:div>
    <w:div w:id="475727970">
      <w:bodyDiv w:val="1"/>
      <w:marLeft w:val="0"/>
      <w:marRight w:val="0"/>
      <w:marTop w:val="0"/>
      <w:marBottom w:val="0"/>
      <w:divBdr>
        <w:top w:val="none" w:sz="0" w:space="0" w:color="auto"/>
        <w:left w:val="none" w:sz="0" w:space="0" w:color="auto"/>
        <w:bottom w:val="none" w:sz="0" w:space="0" w:color="auto"/>
        <w:right w:val="none" w:sz="0" w:space="0" w:color="auto"/>
      </w:divBdr>
    </w:div>
    <w:div w:id="501744166">
      <w:bodyDiv w:val="1"/>
      <w:marLeft w:val="0"/>
      <w:marRight w:val="0"/>
      <w:marTop w:val="0"/>
      <w:marBottom w:val="0"/>
      <w:divBdr>
        <w:top w:val="none" w:sz="0" w:space="0" w:color="auto"/>
        <w:left w:val="none" w:sz="0" w:space="0" w:color="auto"/>
        <w:bottom w:val="none" w:sz="0" w:space="0" w:color="auto"/>
        <w:right w:val="none" w:sz="0" w:space="0" w:color="auto"/>
      </w:divBdr>
    </w:div>
    <w:div w:id="513345141">
      <w:bodyDiv w:val="1"/>
      <w:marLeft w:val="0"/>
      <w:marRight w:val="0"/>
      <w:marTop w:val="0"/>
      <w:marBottom w:val="0"/>
      <w:divBdr>
        <w:top w:val="none" w:sz="0" w:space="0" w:color="auto"/>
        <w:left w:val="none" w:sz="0" w:space="0" w:color="auto"/>
        <w:bottom w:val="none" w:sz="0" w:space="0" w:color="auto"/>
        <w:right w:val="none" w:sz="0" w:space="0" w:color="auto"/>
      </w:divBdr>
    </w:div>
    <w:div w:id="591552766">
      <w:bodyDiv w:val="1"/>
      <w:marLeft w:val="0"/>
      <w:marRight w:val="0"/>
      <w:marTop w:val="0"/>
      <w:marBottom w:val="0"/>
      <w:divBdr>
        <w:top w:val="none" w:sz="0" w:space="0" w:color="auto"/>
        <w:left w:val="none" w:sz="0" w:space="0" w:color="auto"/>
        <w:bottom w:val="none" w:sz="0" w:space="0" w:color="auto"/>
        <w:right w:val="none" w:sz="0" w:space="0" w:color="auto"/>
      </w:divBdr>
    </w:div>
    <w:div w:id="697242845">
      <w:bodyDiv w:val="1"/>
      <w:marLeft w:val="0"/>
      <w:marRight w:val="0"/>
      <w:marTop w:val="0"/>
      <w:marBottom w:val="0"/>
      <w:divBdr>
        <w:top w:val="none" w:sz="0" w:space="0" w:color="auto"/>
        <w:left w:val="none" w:sz="0" w:space="0" w:color="auto"/>
        <w:bottom w:val="none" w:sz="0" w:space="0" w:color="auto"/>
        <w:right w:val="none" w:sz="0" w:space="0" w:color="auto"/>
      </w:divBdr>
    </w:div>
    <w:div w:id="781806707">
      <w:bodyDiv w:val="1"/>
      <w:marLeft w:val="0"/>
      <w:marRight w:val="0"/>
      <w:marTop w:val="0"/>
      <w:marBottom w:val="0"/>
      <w:divBdr>
        <w:top w:val="none" w:sz="0" w:space="0" w:color="auto"/>
        <w:left w:val="none" w:sz="0" w:space="0" w:color="auto"/>
        <w:bottom w:val="none" w:sz="0" w:space="0" w:color="auto"/>
        <w:right w:val="none" w:sz="0" w:space="0" w:color="auto"/>
      </w:divBdr>
    </w:div>
    <w:div w:id="809253545">
      <w:bodyDiv w:val="1"/>
      <w:marLeft w:val="0"/>
      <w:marRight w:val="0"/>
      <w:marTop w:val="0"/>
      <w:marBottom w:val="0"/>
      <w:divBdr>
        <w:top w:val="none" w:sz="0" w:space="0" w:color="auto"/>
        <w:left w:val="none" w:sz="0" w:space="0" w:color="auto"/>
        <w:bottom w:val="none" w:sz="0" w:space="0" w:color="auto"/>
        <w:right w:val="none" w:sz="0" w:space="0" w:color="auto"/>
      </w:divBdr>
    </w:div>
    <w:div w:id="889918675">
      <w:bodyDiv w:val="1"/>
      <w:marLeft w:val="0"/>
      <w:marRight w:val="0"/>
      <w:marTop w:val="0"/>
      <w:marBottom w:val="0"/>
      <w:divBdr>
        <w:top w:val="none" w:sz="0" w:space="0" w:color="auto"/>
        <w:left w:val="none" w:sz="0" w:space="0" w:color="auto"/>
        <w:bottom w:val="none" w:sz="0" w:space="0" w:color="auto"/>
        <w:right w:val="none" w:sz="0" w:space="0" w:color="auto"/>
      </w:divBdr>
    </w:div>
    <w:div w:id="922419977">
      <w:bodyDiv w:val="1"/>
      <w:marLeft w:val="0"/>
      <w:marRight w:val="0"/>
      <w:marTop w:val="0"/>
      <w:marBottom w:val="0"/>
      <w:divBdr>
        <w:top w:val="none" w:sz="0" w:space="0" w:color="auto"/>
        <w:left w:val="none" w:sz="0" w:space="0" w:color="auto"/>
        <w:bottom w:val="none" w:sz="0" w:space="0" w:color="auto"/>
        <w:right w:val="none" w:sz="0" w:space="0" w:color="auto"/>
      </w:divBdr>
    </w:div>
    <w:div w:id="1156650112">
      <w:bodyDiv w:val="1"/>
      <w:marLeft w:val="0"/>
      <w:marRight w:val="0"/>
      <w:marTop w:val="0"/>
      <w:marBottom w:val="0"/>
      <w:divBdr>
        <w:top w:val="none" w:sz="0" w:space="0" w:color="auto"/>
        <w:left w:val="none" w:sz="0" w:space="0" w:color="auto"/>
        <w:bottom w:val="none" w:sz="0" w:space="0" w:color="auto"/>
        <w:right w:val="none" w:sz="0" w:space="0" w:color="auto"/>
      </w:divBdr>
    </w:div>
    <w:div w:id="1209537011">
      <w:bodyDiv w:val="1"/>
      <w:marLeft w:val="0"/>
      <w:marRight w:val="0"/>
      <w:marTop w:val="0"/>
      <w:marBottom w:val="0"/>
      <w:divBdr>
        <w:top w:val="none" w:sz="0" w:space="0" w:color="auto"/>
        <w:left w:val="none" w:sz="0" w:space="0" w:color="auto"/>
        <w:bottom w:val="none" w:sz="0" w:space="0" w:color="auto"/>
        <w:right w:val="none" w:sz="0" w:space="0" w:color="auto"/>
      </w:divBdr>
    </w:div>
    <w:div w:id="1275598003">
      <w:bodyDiv w:val="1"/>
      <w:marLeft w:val="0"/>
      <w:marRight w:val="0"/>
      <w:marTop w:val="0"/>
      <w:marBottom w:val="0"/>
      <w:divBdr>
        <w:top w:val="none" w:sz="0" w:space="0" w:color="auto"/>
        <w:left w:val="none" w:sz="0" w:space="0" w:color="auto"/>
        <w:bottom w:val="none" w:sz="0" w:space="0" w:color="auto"/>
        <w:right w:val="none" w:sz="0" w:space="0" w:color="auto"/>
      </w:divBdr>
    </w:div>
    <w:div w:id="1334528090">
      <w:bodyDiv w:val="1"/>
      <w:marLeft w:val="0"/>
      <w:marRight w:val="0"/>
      <w:marTop w:val="0"/>
      <w:marBottom w:val="0"/>
      <w:divBdr>
        <w:top w:val="none" w:sz="0" w:space="0" w:color="auto"/>
        <w:left w:val="none" w:sz="0" w:space="0" w:color="auto"/>
        <w:bottom w:val="none" w:sz="0" w:space="0" w:color="auto"/>
        <w:right w:val="none" w:sz="0" w:space="0" w:color="auto"/>
      </w:divBdr>
    </w:div>
    <w:div w:id="1386370838">
      <w:bodyDiv w:val="1"/>
      <w:marLeft w:val="0"/>
      <w:marRight w:val="0"/>
      <w:marTop w:val="0"/>
      <w:marBottom w:val="0"/>
      <w:divBdr>
        <w:top w:val="none" w:sz="0" w:space="0" w:color="auto"/>
        <w:left w:val="none" w:sz="0" w:space="0" w:color="auto"/>
        <w:bottom w:val="none" w:sz="0" w:space="0" w:color="auto"/>
        <w:right w:val="none" w:sz="0" w:space="0" w:color="auto"/>
      </w:divBdr>
    </w:div>
    <w:div w:id="1511680424">
      <w:bodyDiv w:val="1"/>
      <w:marLeft w:val="0"/>
      <w:marRight w:val="0"/>
      <w:marTop w:val="0"/>
      <w:marBottom w:val="0"/>
      <w:divBdr>
        <w:top w:val="none" w:sz="0" w:space="0" w:color="auto"/>
        <w:left w:val="none" w:sz="0" w:space="0" w:color="auto"/>
        <w:bottom w:val="none" w:sz="0" w:space="0" w:color="auto"/>
        <w:right w:val="none" w:sz="0" w:space="0" w:color="auto"/>
      </w:divBdr>
    </w:div>
    <w:div w:id="1555193117">
      <w:bodyDiv w:val="1"/>
      <w:marLeft w:val="0"/>
      <w:marRight w:val="0"/>
      <w:marTop w:val="0"/>
      <w:marBottom w:val="0"/>
      <w:divBdr>
        <w:top w:val="none" w:sz="0" w:space="0" w:color="auto"/>
        <w:left w:val="none" w:sz="0" w:space="0" w:color="auto"/>
        <w:bottom w:val="none" w:sz="0" w:space="0" w:color="auto"/>
        <w:right w:val="none" w:sz="0" w:space="0" w:color="auto"/>
      </w:divBdr>
    </w:div>
    <w:div w:id="1676767155">
      <w:bodyDiv w:val="1"/>
      <w:marLeft w:val="0"/>
      <w:marRight w:val="0"/>
      <w:marTop w:val="0"/>
      <w:marBottom w:val="0"/>
      <w:divBdr>
        <w:top w:val="none" w:sz="0" w:space="0" w:color="auto"/>
        <w:left w:val="none" w:sz="0" w:space="0" w:color="auto"/>
        <w:bottom w:val="none" w:sz="0" w:space="0" w:color="auto"/>
        <w:right w:val="none" w:sz="0" w:space="0" w:color="auto"/>
      </w:divBdr>
    </w:div>
    <w:div w:id="1748653559">
      <w:bodyDiv w:val="1"/>
      <w:marLeft w:val="0"/>
      <w:marRight w:val="0"/>
      <w:marTop w:val="0"/>
      <w:marBottom w:val="0"/>
      <w:divBdr>
        <w:top w:val="none" w:sz="0" w:space="0" w:color="auto"/>
        <w:left w:val="none" w:sz="0" w:space="0" w:color="auto"/>
        <w:bottom w:val="none" w:sz="0" w:space="0" w:color="auto"/>
        <w:right w:val="none" w:sz="0" w:space="0" w:color="auto"/>
      </w:divBdr>
    </w:div>
    <w:div w:id="1871726431">
      <w:bodyDiv w:val="1"/>
      <w:marLeft w:val="0"/>
      <w:marRight w:val="0"/>
      <w:marTop w:val="0"/>
      <w:marBottom w:val="0"/>
      <w:divBdr>
        <w:top w:val="none" w:sz="0" w:space="0" w:color="auto"/>
        <w:left w:val="none" w:sz="0" w:space="0" w:color="auto"/>
        <w:bottom w:val="none" w:sz="0" w:space="0" w:color="auto"/>
        <w:right w:val="none" w:sz="0" w:space="0" w:color="auto"/>
      </w:divBdr>
    </w:div>
    <w:div w:id="1956204804">
      <w:bodyDiv w:val="1"/>
      <w:marLeft w:val="0"/>
      <w:marRight w:val="0"/>
      <w:marTop w:val="0"/>
      <w:marBottom w:val="0"/>
      <w:divBdr>
        <w:top w:val="none" w:sz="0" w:space="0" w:color="auto"/>
        <w:left w:val="none" w:sz="0" w:space="0" w:color="auto"/>
        <w:bottom w:val="none" w:sz="0" w:space="0" w:color="auto"/>
        <w:right w:val="none" w:sz="0" w:space="0" w:color="auto"/>
      </w:divBdr>
    </w:div>
    <w:div w:id="20069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fdeling\SUNKONKV\Strategisk%20Kvalitet\Medarbejdere\Lica\Skabeloner\notat_farv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0ECA-054B-49F9-B8BA-8E5DBCBC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notat_farve</Template>
  <TotalTime>0</TotalTime>
  <Pages>7</Pages>
  <Words>1956</Words>
  <Characters>11783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Lica Nyerup Johansen</dc:creator>
  <cp:lastModifiedBy>Lone Flarup</cp:lastModifiedBy>
  <cp:revision>45</cp:revision>
  <cp:lastPrinted>2018-03-14T13:21:00Z</cp:lastPrinted>
  <dcterms:created xsi:type="dcterms:W3CDTF">2018-08-31T12:47:00Z</dcterms:created>
  <dcterms:modified xsi:type="dcterms:W3CDTF">2019-03-20T14:25:00Z</dcterms:modified>
</cp:coreProperties>
</file>