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D6" w:rsidRDefault="003A48D6" w:rsidP="00581ACB">
      <w:pPr>
        <w:jc w:val="right"/>
      </w:pPr>
    </w:p>
    <w:p w:rsidR="003A48D6" w:rsidRDefault="00581ACB" w:rsidP="003A48D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E6D9F">
        <w:t>September 2018</w:t>
      </w:r>
    </w:p>
    <w:p w:rsidR="00BD37DF" w:rsidRDefault="00BD37DF" w:rsidP="003A48D6"/>
    <w:p w:rsidR="00581ACB" w:rsidRDefault="00581ACB" w:rsidP="003A48D6"/>
    <w:p w:rsidR="00D31512" w:rsidRPr="00D31512" w:rsidRDefault="00D31512" w:rsidP="00D31512">
      <w:pPr>
        <w:pStyle w:val="Almindeligtekst"/>
        <w:rPr>
          <w:rFonts w:asciiTheme="minorHAnsi" w:hAnsiTheme="minorHAnsi" w:cstheme="minorBidi"/>
          <w:b/>
          <w:sz w:val="32"/>
          <w:szCs w:val="32"/>
        </w:rPr>
      </w:pPr>
      <w:r w:rsidRPr="00D31512">
        <w:rPr>
          <w:rFonts w:asciiTheme="minorHAnsi" w:hAnsiTheme="minorHAnsi" w:cstheme="minorBidi"/>
          <w:b/>
          <w:sz w:val="32"/>
          <w:szCs w:val="32"/>
        </w:rPr>
        <w:t xml:space="preserve">Kommissorium for </w:t>
      </w:r>
      <w:r w:rsidR="00CB21F6">
        <w:rPr>
          <w:rFonts w:asciiTheme="minorHAnsi" w:hAnsiTheme="minorHAnsi" w:cstheme="minorBidi"/>
          <w:b/>
          <w:sz w:val="32"/>
          <w:szCs w:val="32"/>
        </w:rPr>
        <w:t>S</w:t>
      </w:r>
      <w:r w:rsidR="00EB2E79">
        <w:rPr>
          <w:rFonts w:asciiTheme="minorHAnsi" w:hAnsiTheme="minorHAnsi" w:cstheme="minorBidi"/>
          <w:b/>
          <w:sz w:val="32"/>
          <w:szCs w:val="32"/>
        </w:rPr>
        <w:t>amarbejd</w:t>
      </w:r>
      <w:r w:rsidR="00CB21F6">
        <w:rPr>
          <w:rFonts w:asciiTheme="minorHAnsi" w:hAnsiTheme="minorHAnsi" w:cstheme="minorBidi"/>
          <w:b/>
          <w:sz w:val="32"/>
          <w:szCs w:val="32"/>
        </w:rPr>
        <w:t>saftale om rehabilitering i forbindelse med kræft</w:t>
      </w:r>
      <w:r w:rsidR="003D3D02">
        <w:rPr>
          <w:rFonts w:asciiTheme="minorHAnsi" w:hAnsiTheme="minorHAnsi" w:cstheme="minorBidi"/>
          <w:b/>
          <w:sz w:val="32"/>
          <w:szCs w:val="32"/>
        </w:rPr>
        <w:t xml:space="preserve"> - børn</w:t>
      </w:r>
      <w:r w:rsidR="00BC0236">
        <w:rPr>
          <w:rFonts w:asciiTheme="minorHAnsi" w:hAnsiTheme="minorHAnsi" w:cstheme="minorBidi"/>
          <w:b/>
          <w:sz w:val="32"/>
          <w:szCs w:val="32"/>
        </w:rPr>
        <w:t>eområdet</w:t>
      </w:r>
      <w:r w:rsidRPr="00D31512">
        <w:rPr>
          <w:rFonts w:asciiTheme="minorHAnsi" w:hAnsiTheme="minorHAnsi" w:cstheme="minorBidi"/>
          <w:b/>
          <w:sz w:val="32"/>
          <w:szCs w:val="32"/>
        </w:rPr>
        <w:t>.</w:t>
      </w:r>
    </w:p>
    <w:p w:rsidR="00D31512" w:rsidRDefault="00D31512" w:rsidP="00D31512">
      <w:pPr>
        <w:pStyle w:val="Almindeligtekst"/>
      </w:pPr>
    </w:p>
    <w:p w:rsidR="00AA17F3" w:rsidRDefault="00AA17F3" w:rsidP="00D31512">
      <w:pPr>
        <w:pStyle w:val="Almindeligtekst"/>
        <w:rPr>
          <w:b/>
        </w:rPr>
      </w:pPr>
    </w:p>
    <w:p w:rsidR="005A62D9" w:rsidRPr="00FA35B8" w:rsidRDefault="005A62D9" w:rsidP="005A62D9">
      <w:pPr>
        <w:pStyle w:val="Listeafsnit"/>
        <w:rPr>
          <w:b/>
        </w:rPr>
      </w:pPr>
      <w:r w:rsidRPr="00FA35B8">
        <w:rPr>
          <w:b/>
        </w:rPr>
        <w:t>Baggrund:</w:t>
      </w:r>
    </w:p>
    <w:p w:rsidR="005A62D9" w:rsidRPr="007321CC" w:rsidRDefault="005A62D9" w:rsidP="005A62D9">
      <w:pPr>
        <w:pStyle w:val="Listeafsnit"/>
        <w:rPr>
          <w:szCs w:val="20"/>
        </w:rPr>
      </w:pPr>
      <w:r w:rsidRPr="00FA35B8">
        <w:rPr>
          <w:szCs w:val="20"/>
        </w:rPr>
        <w:t xml:space="preserve">Sundhedsstyrelsen </w:t>
      </w:r>
      <w:r w:rsidRPr="007321CC">
        <w:rPr>
          <w:szCs w:val="20"/>
        </w:rPr>
        <w:t xml:space="preserve">udgav august 2018 Forløbsprogram for rehabilitering og </w:t>
      </w:r>
      <w:proofErr w:type="spellStart"/>
      <w:r w:rsidRPr="007321CC">
        <w:rPr>
          <w:szCs w:val="20"/>
        </w:rPr>
        <w:t>palliation</w:t>
      </w:r>
      <w:proofErr w:type="spellEnd"/>
      <w:r w:rsidRPr="007321CC">
        <w:rPr>
          <w:szCs w:val="20"/>
        </w:rPr>
        <w:t xml:space="preserve"> i forbindelse med kræft. Region Midtjylland og kommunerne i regionen indgår en ny s</w:t>
      </w:r>
      <w:r w:rsidR="00EB2E79">
        <w:rPr>
          <w:szCs w:val="20"/>
        </w:rPr>
        <w:t>amarbejd</w:t>
      </w:r>
      <w:r w:rsidRPr="007321CC">
        <w:rPr>
          <w:szCs w:val="20"/>
        </w:rPr>
        <w:t xml:space="preserve">saftale om </w:t>
      </w:r>
      <w:r>
        <w:rPr>
          <w:szCs w:val="20"/>
        </w:rPr>
        <w:t>kræftrehabilitering</w:t>
      </w:r>
      <w:r w:rsidRPr="007321CC">
        <w:rPr>
          <w:szCs w:val="20"/>
        </w:rPr>
        <w:t xml:space="preserve"> på baggrund af det nye forløbsprogram. Den nye </w:t>
      </w:r>
      <w:r w:rsidR="00EB2E79">
        <w:rPr>
          <w:szCs w:val="20"/>
        </w:rPr>
        <w:t>samarbejd</w:t>
      </w:r>
      <w:r w:rsidRPr="007321CC">
        <w:rPr>
          <w:szCs w:val="20"/>
        </w:rPr>
        <w:t xml:space="preserve">saftale erstatter sundhedsaftalen om </w:t>
      </w:r>
      <w:r>
        <w:rPr>
          <w:szCs w:val="20"/>
        </w:rPr>
        <w:t>kræftrehabilitering</w:t>
      </w:r>
      <w:r w:rsidRPr="007321CC">
        <w:rPr>
          <w:szCs w:val="20"/>
        </w:rPr>
        <w:t xml:space="preserve"> fra 201</w:t>
      </w:r>
      <w:r>
        <w:rPr>
          <w:szCs w:val="20"/>
        </w:rPr>
        <w:t>3</w:t>
      </w:r>
      <w:r w:rsidRPr="007321CC">
        <w:rPr>
          <w:szCs w:val="20"/>
        </w:rPr>
        <w:t xml:space="preserve">. </w:t>
      </w:r>
    </w:p>
    <w:p w:rsidR="005A62D9" w:rsidRPr="00FA35B8" w:rsidRDefault="005A62D9" w:rsidP="005A62D9">
      <w:pPr>
        <w:pStyle w:val="Listeafsnit"/>
        <w:rPr>
          <w:color w:val="FF0000"/>
          <w:szCs w:val="20"/>
        </w:rPr>
      </w:pPr>
    </w:p>
    <w:p w:rsidR="005A62D9" w:rsidRPr="00F83A1D" w:rsidRDefault="005A62D9" w:rsidP="005A62D9">
      <w:pPr>
        <w:pStyle w:val="Listeafsnit"/>
        <w:rPr>
          <w:b/>
        </w:rPr>
      </w:pPr>
      <w:r w:rsidRPr="00F83A1D">
        <w:rPr>
          <w:b/>
        </w:rPr>
        <w:t xml:space="preserve">Formål: </w:t>
      </w:r>
    </w:p>
    <w:p w:rsidR="005A62D9" w:rsidRDefault="005A62D9" w:rsidP="005A62D9">
      <w:pPr>
        <w:pStyle w:val="Listeafsnit"/>
      </w:pPr>
      <w:r w:rsidRPr="00F83A1D">
        <w:t xml:space="preserve">Sundhedsaftalesekretariatet </w:t>
      </w:r>
      <w:r w:rsidRPr="00F306AB">
        <w:t>nedsætter en tværsektoriel ad hoc arbejdsgruppe, som får til opgave at udarbejde en aftale, som omfatter en beskrivelse af følgende:</w:t>
      </w:r>
    </w:p>
    <w:p w:rsidR="005A62D9" w:rsidRPr="00F306AB" w:rsidRDefault="005A62D9" w:rsidP="005A62D9">
      <w:pPr>
        <w:pStyle w:val="Listeafsnit"/>
      </w:pP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Målgruppen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Relevant lovgivning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Ansvars- og opgavefordeling for hospitaler, kommuner og almen praksis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Vurdering af patientens behov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Overgange, koordinering og kommunikation mellem sektorerne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Kompetenceudvikling og krav til kompetencer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Inddragelse af frivillige foreninger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Plan for implementering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Plan for evaluering af aftalen</w:t>
      </w:r>
    </w:p>
    <w:p w:rsidR="005A62D9" w:rsidRPr="00F306AB" w:rsidRDefault="005A62D9" w:rsidP="005A62D9">
      <w:pPr>
        <w:pStyle w:val="Listeafsnit"/>
        <w:numPr>
          <w:ilvl w:val="0"/>
          <w:numId w:val="5"/>
        </w:numPr>
        <w:spacing w:after="210" w:line="240" w:lineRule="auto"/>
      </w:pPr>
      <w:r w:rsidRPr="00F306AB">
        <w:t>Indsamling af data med henblik på løbende monitorering, planlægning og kvalitetsudvikling samt indberetning til nationale databaser</w:t>
      </w:r>
    </w:p>
    <w:p w:rsidR="005A62D9" w:rsidRPr="00F306AB" w:rsidRDefault="005A62D9" w:rsidP="005A62D9">
      <w:pPr>
        <w:pStyle w:val="Listeafsnit"/>
        <w:ind w:left="1440"/>
      </w:pPr>
    </w:p>
    <w:p w:rsidR="005A62D9" w:rsidRPr="00F306AB" w:rsidRDefault="005A62D9" w:rsidP="005A62D9">
      <w:pPr>
        <w:pStyle w:val="Listeafsnit"/>
      </w:pPr>
      <w:r w:rsidRPr="00F306AB">
        <w:t>Derudover skal de regionale medlemmer udarbejde E-dok retningslinje.</w:t>
      </w:r>
    </w:p>
    <w:p w:rsidR="005A62D9" w:rsidRDefault="005A62D9" w:rsidP="005A62D9">
      <w:pPr>
        <w:pStyle w:val="Listeafsnit"/>
      </w:pPr>
    </w:p>
    <w:p w:rsidR="006C4928" w:rsidRDefault="006C4928" w:rsidP="006C4928">
      <w:pPr>
        <w:pStyle w:val="Listeafsnit"/>
      </w:pPr>
      <w:r>
        <w:t>S</w:t>
      </w:r>
      <w:r w:rsidR="00EB2E79">
        <w:t>amarbejd</w:t>
      </w:r>
      <w:r>
        <w:t xml:space="preserve">saftalen er et tillæg til den sundhedsaftale, der udarbejdes for voksne </w:t>
      </w:r>
      <w:r w:rsidR="00473E8E">
        <w:t>om rehabilitering i forbindelse med kræft.</w:t>
      </w:r>
    </w:p>
    <w:p w:rsidR="006C4928" w:rsidRDefault="006C4928" w:rsidP="005A62D9">
      <w:pPr>
        <w:pStyle w:val="Listeafsnit"/>
      </w:pPr>
    </w:p>
    <w:p w:rsidR="005A62D9" w:rsidRPr="00993307" w:rsidRDefault="005A62D9" w:rsidP="005A62D9">
      <w:pPr>
        <w:pStyle w:val="Listeafsnit"/>
      </w:pPr>
      <w:r w:rsidRPr="00993307">
        <w:t>Arbejdsgruppen refererer til Sundhedsstyregruppen.</w:t>
      </w:r>
    </w:p>
    <w:p w:rsidR="005A62D9" w:rsidRPr="00993307" w:rsidRDefault="005A62D9" w:rsidP="005A62D9">
      <w:pPr>
        <w:pStyle w:val="Listeafsnit"/>
      </w:pPr>
    </w:p>
    <w:p w:rsidR="005A62D9" w:rsidRPr="00993307" w:rsidRDefault="005A62D9" w:rsidP="005A62D9">
      <w:pPr>
        <w:pStyle w:val="Listeafsnit"/>
        <w:rPr>
          <w:b/>
        </w:rPr>
      </w:pPr>
      <w:r w:rsidRPr="00993307">
        <w:rPr>
          <w:b/>
        </w:rPr>
        <w:t>Målgruppe:</w:t>
      </w:r>
    </w:p>
    <w:p w:rsidR="005A62D9" w:rsidRDefault="005A62D9" w:rsidP="005A62D9">
      <w:pPr>
        <w:pStyle w:val="Listeafsnit"/>
      </w:pPr>
      <w:r>
        <w:t>Børn og unge under 18 år med kræft.</w:t>
      </w:r>
    </w:p>
    <w:p w:rsidR="005A62D9" w:rsidRDefault="005A62D9" w:rsidP="005A62D9">
      <w:pPr>
        <w:pStyle w:val="Listeafsnit"/>
      </w:pPr>
    </w:p>
    <w:p w:rsidR="00473E8E" w:rsidRDefault="00473E8E" w:rsidP="005A62D9">
      <w:pPr>
        <w:pStyle w:val="Listeafsnit"/>
      </w:pPr>
    </w:p>
    <w:p w:rsidR="00473E8E" w:rsidRDefault="00473E8E" w:rsidP="005A62D9">
      <w:pPr>
        <w:pStyle w:val="Listeafsnit"/>
      </w:pPr>
    </w:p>
    <w:p w:rsidR="005A62D9" w:rsidRPr="00C33EF4" w:rsidRDefault="005A62D9" w:rsidP="005A62D9">
      <w:pPr>
        <w:pStyle w:val="Listeafsnit"/>
        <w:rPr>
          <w:b/>
        </w:rPr>
      </w:pPr>
      <w:r w:rsidRPr="00C33EF4">
        <w:rPr>
          <w:b/>
        </w:rPr>
        <w:lastRenderedPageBreak/>
        <w:t>Kilder:</w:t>
      </w:r>
    </w:p>
    <w:p w:rsidR="005A62D9" w:rsidRPr="00FA35B8" w:rsidRDefault="005A62D9" w:rsidP="005A62D9">
      <w:pPr>
        <w:pStyle w:val="Listeafsnit"/>
        <w:numPr>
          <w:ilvl w:val="0"/>
          <w:numId w:val="6"/>
        </w:numPr>
        <w:spacing w:after="210" w:line="240" w:lineRule="auto"/>
      </w:pPr>
      <w:r w:rsidRPr="007321CC">
        <w:rPr>
          <w:szCs w:val="20"/>
        </w:rPr>
        <w:t xml:space="preserve">Forløbsprogram for rehabilitering og </w:t>
      </w:r>
      <w:proofErr w:type="spellStart"/>
      <w:r w:rsidRPr="007321CC">
        <w:rPr>
          <w:szCs w:val="20"/>
        </w:rPr>
        <w:t>palliation</w:t>
      </w:r>
      <w:proofErr w:type="spellEnd"/>
      <w:r w:rsidRPr="007321CC">
        <w:rPr>
          <w:szCs w:val="20"/>
        </w:rPr>
        <w:t xml:space="preserve"> i forbindelse med kræft</w:t>
      </w:r>
      <w:r>
        <w:rPr>
          <w:szCs w:val="20"/>
        </w:rPr>
        <w:t>, Sundhedsstyrelsen 2018</w:t>
      </w:r>
    </w:p>
    <w:p w:rsidR="005A62D9" w:rsidRPr="00F83A1D" w:rsidRDefault="005A62D9" w:rsidP="005A62D9">
      <w:pPr>
        <w:pStyle w:val="Listeafsnit"/>
        <w:numPr>
          <w:ilvl w:val="0"/>
          <w:numId w:val="6"/>
        </w:numPr>
        <w:spacing w:after="210" w:line="240" w:lineRule="auto"/>
      </w:pPr>
      <w:r>
        <w:rPr>
          <w:szCs w:val="20"/>
        </w:rPr>
        <w:t>Sundhedsaftale om rehabilitering i forbindelse med kræft, 2013</w:t>
      </w:r>
    </w:p>
    <w:p w:rsidR="005A62D9" w:rsidRPr="00B322D2" w:rsidRDefault="005A62D9" w:rsidP="005A62D9">
      <w:pPr>
        <w:pStyle w:val="Listeafsnit"/>
        <w:numPr>
          <w:ilvl w:val="0"/>
          <w:numId w:val="6"/>
        </w:numPr>
        <w:spacing w:after="210" w:line="240" w:lineRule="auto"/>
      </w:pPr>
      <w:r>
        <w:rPr>
          <w:szCs w:val="20"/>
        </w:rPr>
        <w:t>E-dok retningslinjer om kræftrehabilitering</w:t>
      </w:r>
    </w:p>
    <w:p w:rsidR="005A62D9" w:rsidRPr="00B322D2" w:rsidRDefault="005A62D9" w:rsidP="005A62D9">
      <w:pPr>
        <w:pStyle w:val="Listeafsnit"/>
        <w:numPr>
          <w:ilvl w:val="0"/>
          <w:numId w:val="6"/>
        </w:numPr>
        <w:spacing w:after="210" w:line="240" w:lineRule="auto"/>
      </w:pPr>
      <w:r>
        <w:rPr>
          <w:szCs w:val="20"/>
        </w:rPr>
        <w:t>Kræftplan IV</w:t>
      </w:r>
    </w:p>
    <w:p w:rsidR="005A62D9" w:rsidRPr="00D44001" w:rsidRDefault="005A62D9" w:rsidP="005A62D9">
      <w:pPr>
        <w:pStyle w:val="Listeafsnit"/>
        <w:numPr>
          <w:ilvl w:val="0"/>
          <w:numId w:val="6"/>
        </w:numPr>
        <w:spacing w:after="210" w:line="240" w:lineRule="auto"/>
      </w:pPr>
      <w:r>
        <w:rPr>
          <w:szCs w:val="20"/>
        </w:rPr>
        <w:t>Pakkeforløb og opfølgningsprogrammer</w:t>
      </w:r>
    </w:p>
    <w:p w:rsidR="005A62D9" w:rsidRPr="00B322D2" w:rsidRDefault="005A62D9" w:rsidP="005A62D9">
      <w:pPr>
        <w:pStyle w:val="Listeafsnit"/>
      </w:pPr>
    </w:p>
    <w:p w:rsidR="005A62D9" w:rsidRPr="00B322D2" w:rsidRDefault="005A62D9" w:rsidP="005A62D9">
      <w:pPr>
        <w:pStyle w:val="Listeafsnit"/>
        <w:rPr>
          <w:b/>
        </w:rPr>
      </w:pPr>
      <w:r w:rsidRPr="00B322D2">
        <w:rPr>
          <w:b/>
        </w:rPr>
        <w:t>Medlemmer:</w:t>
      </w:r>
    </w:p>
    <w:p w:rsidR="005A62D9" w:rsidRPr="00B322D2" w:rsidRDefault="005E4BB0" w:rsidP="005A62D9">
      <w:pPr>
        <w:pStyle w:val="Listeafsnit"/>
      </w:pPr>
      <w:r>
        <w:t>1-2</w:t>
      </w:r>
      <w:r w:rsidR="005A62D9" w:rsidRPr="00B322D2">
        <w:t xml:space="preserve"> regionale repræsentanter </w:t>
      </w:r>
      <w:r w:rsidR="006C4928">
        <w:t xml:space="preserve">fra </w:t>
      </w:r>
      <w:r>
        <w:t xml:space="preserve">1-2 </w:t>
      </w:r>
      <w:bookmarkStart w:id="0" w:name="_GoBack"/>
      <w:bookmarkEnd w:id="0"/>
      <w:r w:rsidR="006C4928">
        <w:t>børneafdelinger</w:t>
      </w:r>
    </w:p>
    <w:p w:rsidR="005A62D9" w:rsidRPr="00B322D2" w:rsidRDefault="005A62D9" w:rsidP="005A62D9">
      <w:pPr>
        <w:pStyle w:val="Listeafsnit"/>
      </w:pPr>
      <w:r w:rsidRPr="00B322D2">
        <w:t xml:space="preserve">2 kommunale repræsentanter fra sundhedsområdet med erfaring fra </w:t>
      </w:r>
      <w:r>
        <w:t>kræftrehabiliterings</w:t>
      </w:r>
      <w:r w:rsidRPr="00B322D2">
        <w:t>området for børn</w:t>
      </w:r>
    </w:p>
    <w:p w:rsidR="005A62D9" w:rsidRPr="00B322D2" w:rsidRDefault="005A62D9" w:rsidP="005A62D9">
      <w:pPr>
        <w:pStyle w:val="Listeafsnit"/>
      </w:pPr>
      <w:r w:rsidRPr="00B322D2">
        <w:t xml:space="preserve">1 </w:t>
      </w:r>
      <w:r w:rsidR="00C94CB1">
        <w:t>praksiskonsulent</w:t>
      </w:r>
    </w:p>
    <w:p w:rsidR="005A62D9" w:rsidRPr="00B322D2" w:rsidRDefault="005A62D9" w:rsidP="005A62D9">
      <w:pPr>
        <w:pStyle w:val="Listeafsnit"/>
      </w:pPr>
    </w:p>
    <w:p w:rsidR="005A62D9" w:rsidRDefault="005A62D9" w:rsidP="005A62D9">
      <w:pPr>
        <w:pStyle w:val="Listeafsnit"/>
      </w:pPr>
      <w:r w:rsidRPr="00B322D2">
        <w:t>Formandskabet er delt mellem en regional og en kommunal formand, som vælges blandt de kommunale og de regionale medlemmer.</w:t>
      </w:r>
      <w:r w:rsidR="00BC0236">
        <w:t xml:space="preserve"> </w:t>
      </w:r>
      <w:r>
        <w:t>Formandskabet er på afdelingsledelses-/sundhedschefniveau.</w:t>
      </w:r>
    </w:p>
    <w:p w:rsidR="005A62D9" w:rsidRPr="00993307" w:rsidRDefault="005A62D9" w:rsidP="005A62D9">
      <w:pPr>
        <w:pStyle w:val="Listeafsnit"/>
      </w:pPr>
    </w:p>
    <w:p w:rsidR="005A62D9" w:rsidRPr="00B322D2" w:rsidRDefault="005A62D9" w:rsidP="005A62D9">
      <w:pPr>
        <w:pStyle w:val="Listeafsnit"/>
      </w:pPr>
      <w:r w:rsidRPr="00B322D2">
        <w:t xml:space="preserve">Sekretariatsbetjeningen varetages af en kommunal repræsentant og en regional repræsentant fra Sundhedsplanlægning. </w:t>
      </w:r>
    </w:p>
    <w:p w:rsidR="005A62D9" w:rsidRPr="00B322D2" w:rsidRDefault="005A62D9" w:rsidP="005A62D9">
      <w:pPr>
        <w:pStyle w:val="Listeafsnit"/>
      </w:pPr>
    </w:p>
    <w:p w:rsidR="005A62D9" w:rsidRPr="00B322D2" w:rsidRDefault="005A62D9" w:rsidP="005A62D9">
      <w:pPr>
        <w:pStyle w:val="Listeafsnit"/>
        <w:rPr>
          <w:b/>
        </w:rPr>
      </w:pPr>
      <w:r w:rsidRPr="00B322D2">
        <w:rPr>
          <w:b/>
        </w:rPr>
        <w:t>Tidsplan:</w:t>
      </w:r>
    </w:p>
    <w:p w:rsidR="00E63986" w:rsidRDefault="00E63986" w:rsidP="00E63986">
      <w:pPr>
        <w:pStyle w:val="Listeafsnit"/>
      </w:pPr>
      <w:r>
        <w:t>Arbejdsgruppen udpeges af sekretariatet for sundhedsaftalen.</w:t>
      </w:r>
    </w:p>
    <w:p w:rsidR="005A62D9" w:rsidRPr="00B322D2" w:rsidRDefault="005A62D9" w:rsidP="005A62D9">
      <w:pPr>
        <w:pStyle w:val="Listeafsnit"/>
      </w:pPr>
    </w:p>
    <w:p w:rsidR="005A62D9" w:rsidRPr="00B322D2" w:rsidRDefault="005A62D9" w:rsidP="005A62D9">
      <w:pPr>
        <w:pStyle w:val="Listeafsnit"/>
      </w:pPr>
      <w:r w:rsidRPr="00B322D2">
        <w:t>Arbejdsgruppen forventes at afholde 2 møder, hvor udkast til aftale og e-dok dokument udarbejdes.</w:t>
      </w:r>
    </w:p>
    <w:p w:rsidR="005A62D9" w:rsidRPr="00B322D2" w:rsidRDefault="005A62D9" w:rsidP="005A62D9">
      <w:pPr>
        <w:pStyle w:val="Listeafsnit"/>
      </w:pPr>
    </w:p>
    <w:p w:rsidR="005A62D9" w:rsidRPr="00B322D2" w:rsidRDefault="005A62D9" w:rsidP="005A62D9">
      <w:pPr>
        <w:pStyle w:val="Listeafsnit"/>
        <w:rPr>
          <w:b/>
        </w:rPr>
      </w:pPr>
      <w:r w:rsidRPr="00B322D2">
        <w:rPr>
          <w:b/>
        </w:rPr>
        <w:t>Godkendelsesproces:</w:t>
      </w:r>
    </w:p>
    <w:p w:rsidR="00EB2E79" w:rsidRPr="00993307" w:rsidRDefault="00C94CB1" w:rsidP="00EB2E79">
      <w:pPr>
        <w:pStyle w:val="Listeafsnit"/>
      </w:pPr>
      <w:r>
        <w:t>A</w:t>
      </w:r>
      <w:r w:rsidRPr="00993307">
        <w:t>ftale</w:t>
      </w:r>
      <w:r>
        <w:t>n</w:t>
      </w:r>
      <w:r w:rsidRPr="00993307">
        <w:t xml:space="preserve"> sendes til godkendelse hos Sundhedsstyregruppen</w:t>
      </w:r>
      <w:r>
        <w:t>, Sundhedskoordinationsudvalget, Regionsrådet og Kommunalbestyrelserne</w:t>
      </w:r>
      <w:r w:rsidRPr="00993307">
        <w:t>.</w:t>
      </w:r>
    </w:p>
    <w:p w:rsidR="005A62D9" w:rsidRPr="00993307" w:rsidRDefault="005A62D9" w:rsidP="005A62D9">
      <w:pPr>
        <w:pStyle w:val="Listeafsnit"/>
      </w:pPr>
    </w:p>
    <w:p w:rsidR="005A62D9" w:rsidRPr="00B322D2" w:rsidRDefault="005A62D9" w:rsidP="005A62D9">
      <w:pPr>
        <w:pStyle w:val="Listeafsnit"/>
        <w:spacing w:after="0"/>
        <w:ind w:left="0"/>
      </w:pPr>
    </w:p>
    <w:p w:rsidR="005A62D9" w:rsidRPr="00B322D2" w:rsidRDefault="005A62D9" w:rsidP="005A62D9">
      <w:pPr>
        <w:pStyle w:val="Listeafsnit"/>
        <w:spacing w:after="0"/>
        <w:ind w:left="0"/>
      </w:pPr>
    </w:p>
    <w:p w:rsidR="0011154A" w:rsidRDefault="005E4BB0" w:rsidP="005A62D9">
      <w:pPr>
        <w:pStyle w:val="Listeafsnit"/>
      </w:pPr>
    </w:p>
    <w:sectPr w:rsidR="00111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91" w:rsidRDefault="00E02591" w:rsidP="00581ACB">
      <w:pPr>
        <w:spacing w:after="0" w:line="240" w:lineRule="auto"/>
      </w:pPr>
      <w:r>
        <w:separator/>
      </w:r>
    </w:p>
  </w:endnote>
  <w:endnote w:type="continuationSeparator" w:id="0">
    <w:p w:rsidR="00E02591" w:rsidRDefault="00E02591" w:rsidP="0058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F" w:rsidRDefault="0028215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F" w:rsidRDefault="0028215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F" w:rsidRDefault="0028215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91" w:rsidRDefault="00E02591" w:rsidP="00581ACB">
      <w:pPr>
        <w:spacing w:after="0" w:line="240" w:lineRule="auto"/>
      </w:pPr>
      <w:r>
        <w:separator/>
      </w:r>
    </w:p>
  </w:footnote>
  <w:footnote w:type="continuationSeparator" w:id="0">
    <w:p w:rsidR="00E02591" w:rsidRDefault="00E02591" w:rsidP="00581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F" w:rsidRDefault="0028215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CB" w:rsidRPr="00581ACB" w:rsidRDefault="00581ACB" w:rsidP="00581ACB">
    <w:pPr>
      <w:pStyle w:val="Sidehoved"/>
      <w:tabs>
        <w:tab w:val="clear" w:pos="9638"/>
      </w:tabs>
      <w:jc w:val="right"/>
    </w:pPr>
    <w:r>
      <w:tab/>
    </w:r>
    <w:r>
      <w:rPr>
        <w:noProof/>
      </w:rPr>
      <w:t xml:space="preserve"> </w:t>
    </w:r>
    <w:r>
      <w:rPr>
        <w:noProof/>
        <w:lang w:eastAsia="da-DK"/>
      </w:rPr>
      <w:drawing>
        <wp:inline distT="0" distB="0" distL="0" distR="0" wp14:anchorId="197DA0BF" wp14:editId="038C6E98">
          <wp:extent cx="1350962" cy="817562"/>
          <wp:effectExtent l="0" t="0" r="1905" b="1905"/>
          <wp:docPr id="205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Billed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62" cy="8175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inline distT="0" distB="0" distL="0" distR="0" wp14:anchorId="498A772D" wp14:editId="600ADE20">
          <wp:extent cx="1103908" cy="976534"/>
          <wp:effectExtent l="0" t="0" r="127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912" cy="102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5F" w:rsidRDefault="0028215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251"/>
    <w:multiLevelType w:val="hybridMultilevel"/>
    <w:tmpl w:val="BE6815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357E8D"/>
    <w:multiLevelType w:val="hybridMultilevel"/>
    <w:tmpl w:val="5FCED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A4AAD"/>
    <w:multiLevelType w:val="hybridMultilevel"/>
    <w:tmpl w:val="162E31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621D9"/>
    <w:multiLevelType w:val="hybridMultilevel"/>
    <w:tmpl w:val="53C8A4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16D4"/>
    <w:multiLevelType w:val="hybridMultilevel"/>
    <w:tmpl w:val="EE62BE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B63453"/>
    <w:multiLevelType w:val="hybridMultilevel"/>
    <w:tmpl w:val="B11C0322"/>
    <w:lvl w:ilvl="0" w:tplc="9476DE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ds Venø Jessen">
    <w15:presenceInfo w15:providerId="AD" w15:userId="S-1-5-21-3900305277-3673560937-2769375459-137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D6"/>
    <w:rsid w:val="0028215F"/>
    <w:rsid w:val="00372485"/>
    <w:rsid w:val="0039656F"/>
    <w:rsid w:val="003A48D6"/>
    <w:rsid w:val="003D3D02"/>
    <w:rsid w:val="0044108D"/>
    <w:rsid w:val="00473E8E"/>
    <w:rsid w:val="004A6FAF"/>
    <w:rsid w:val="004C5A74"/>
    <w:rsid w:val="004E2418"/>
    <w:rsid w:val="004E6D9F"/>
    <w:rsid w:val="00581ACB"/>
    <w:rsid w:val="005A62D9"/>
    <w:rsid w:val="005E4BB0"/>
    <w:rsid w:val="006C4928"/>
    <w:rsid w:val="008B26C7"/>
    <w:rsid w:val="009131AD"/>
    <w:rsid w:val="00927A60"/>
    <w:rsid w:val="00937D71"/>
    <w:rsid w:val="009C7046"/>
    <w:rsid w:val="00AA17F3"/>
    <w:rsid w:val="00AF1618"/>
    <w:rsid w:val="00B76B6A"/>
    <w:rsid w:val="00B95EA5"/>
    <w:rsid w:val="00BC0236"/>
    <w:rsid w:val="00BD37DF"/>
    <w:rsid w:val="00C61F2C"/>
    <w:rsid w:val="00C94CB1"/>
    <w:rsid w:val="00CA0574"/>
    <w:rsid w:val="00CB21F6"/>
    <w:rsid w:val="00CC3DC8"/>
    <w:rsid w:val="00CE6367"/>
    <w:rsid w:val="00D31512"/>
    <w:rsid w:val="00E02591"/>
    <w:rsid w:val="00E63986"/>
    <w:rsid w:val="00EA3BF5"/>
    <w:rsid w:val="00EA63FD"/>
    <w:rsid w:val="00EB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6B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Overskrift3"/>
    <w:next w:val="Normal"/>
    <w:link w:val="Typografi2Tegn"/>
    <w:qFormat/>
    <w:rsid w:val="00B76B6A"/>
    <w:pPr>
      <w:spacing w:line="240" w:lineRule="auto"/>
    </w:pPr>
    <w:rPr>
      <w:rFonts w:ascii="Arial" w:hAnsi="Arial"/>
      <w:lang w:eastAsia="da-DK"/>
    </w:rPr>
  </w:style>
  <w:style w:type="character" w:customStyle="1" w:styleId="Typografi2Tegn">
    <w:name w:val="Typografi2 Tegn"/>
    <w:basedOn w:val="Overskrift3Tegn"/>
    <w:link w:val="Typografi2"/>
    <w:rsid w:val="00B76B6A"/>
    <w:rPr>
      <w:rFonts w:ascii="Arial" w:eastAsiaTheme="majorEastAsia" w:hAnsi="Arial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6B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AF161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81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ACB"/>
  </w:style>
  <w:style w:type="paragraph" w:styleId="Sidefod">
    <w:name w:val="footer"/>
    <w:basedOn w:val="Normal"/>
    <w:link w:val="SidefodTegn"/>
    <w:uiPriority w:val="99"/>
    <w:unhideWhenUsed/>
    <w:rsid w:val="00581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A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418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D31512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31512"/>
    <w:rPr>
      <w:rFonts w:ascii="Verdana" w:hAnsi="Verdana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76B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2">
    <w:name w:val="Typografi2"/>
    <w:basedOn w:val="Overskrift3"/>
    <w:next w:val="Normal"/>
    <w:link w:val="Typografi2Tegn"/>
    <w:qFormat/>
    <w:rsid w:val="00B76B6A"/>
    <w:pPr>
      <w:spacing w:line="240" w:lineRule="auto"/>
    </w:pPr>
    <w:rPr>
      <w:rFonts w:ascii="Arial" w:hAnsi="Arial"/>
      <w:lang w:eastAsia="da-DK"/>
    </w:rPr>
  </w:style>
  <w:style w:type="character" w:customStyle="1" w:styleId="Typografi2Tegn">
    <w:name w:val="Typografi2 Tegn"/>
    <w:basedOn w:val="Overskrift3Tegn"/>
    <w:link w:val="Typografi2"/>
    <w:rsid w:val="00B76B6A"/>
    <w:rPr>
      <w:rFonts w:ascii="Arial" w:eastAsiaTheme="majorEastAsia" w:hAnsi="Arial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76B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AF161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81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1ACB"/>
  </w:style>
  <w:style w:type="paragraph" w:styleId="Sidefod">
    <w:name w:val="footer"/>
    <w:basedOn w:val="Normal"/>
    <w:link w:val="SidefodTegn"/>
    <w:uiPriority w:val="99"/>
    <w:unhideWhenUsed/>
    <w:rsid w:val="00581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1AC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2418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D31512"/>
    <w:pPr>
      <w:spacing w:after="0" w:line="240" w:lineRule="auto"/>
    </w:pPr>
    <w:rPr>
      <w:rFonts w:ascii="Verdana" w:hAnsi="Verdana" w:cs="Consolas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31512"/>
    <w:rPr>
      <w:rFonts w:ascii="Verdana" w:hAnsi="Verdana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Eeg Smidt</dc:creator>
  <cp:lastModifiedBy>Charlotte Jensen</cp:lastModifiedBy>
  <cp:revision>11</cp:revision>
  <dcterms:created xsi:type="dcterms:W3CDTF">2018-09-18T08:11:00Z</dcterms:created>
  <dcterms:modified xsi:type="dcterms:W3CDTF">2018-10-23T07:49:00Z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{4D72D489-3EE9-48BF-B52E-AA0A84915B10}</vt:lpwstr>
  </property>
</Properties>
</file>