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9ABC" w14:textId="77777777" w:rsidR="00CD5D1D" w:rsidRPr="00CD5D1D" w:rsidRDefault="00CD5D1D" w:rsidP="00CD5D1D">
      <w:pPr>
        <w:rPr>
          <w:b/>
          <w:bCs/>
          <w:i/>
          <w:iCs/>
          <w:sz w:val="20"/>
          <w:szCs w:val="20"/>
        </w:rPr>
      </w:pPr>
      <w:r w:rsidRPr="00CD5D1D">
        <w:rPr>
          <w:b/>
          <w:bCs/>
          <w:i/>
          <w:iCs/>
          <w:sz w:val="20"/>
          <w:szCs w:val="20"/>
        </w:rPr>
        <w:t>Henvisning til bandagist efter eget valg*:</w:t>
      </w:r>
    </w:p>
    <w:p w14:paraId="3605F61D" w14:textId="77777777" w:rsidR="00CD5D1D" w:rsidRPr="00CD5D1D" w:rsidRDefault="00CD5D1D" w:rsidP="00CD5D1D">
      <w:pPr>
        <w:rPr>
          <w:i/>
          <w:iCs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1125"/>
        <w:gridCol w:w="5115"/>
      </w:tblGrid>
      <w:tr w:rsidR="00CD5D1D" w:rsidRPr="00CD5D1D" w14:paraId="5DF2F6CF" w14:textId="77777777" w:rsidTr="00CD5D1D">
        <w:tc>
          <w:tcPr>
            <w:tcW w:w="9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8BE2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i/>
                <w:iCs/>
                <w:sz w:val="20"/>
                <w:szCs w:val="20"/>
              </w:rPr>
              <w:t>Patientens navn:</w:t>
            </w:r>
          </w:p>
          <w:p w14:paraId="58660C4E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D5D1D" w:rsidRPr="00CD5D1D" w14:paraId="60881DE5" w14:textId="77777777" w:rsidTr="00CD5D1D">
        <w:tc>
          <w:tcPr>
            <w:tcW w:w="45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414F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CD5D1D">
              <w:rPr>
                <w:i/>
                <w:iCs/>
                <w:sz w:val="20"/>
                <w:szCs w:val="20"/>
              </w:rPr>
              <w:t>CPR-nr</w:t>
            </w:r>
            <w:proofErr w:type="spellEnd"/>
            <w:r w:rsidRPr="00CD5D1D">
              <w:rPr>
                <w:i/>
                <w:iCs/>
                <w:sz w:val="20"/>
                <w:szCs w:val="20"/>
              </w:rPr>
              <w:t xml:space="preserve">: </w:t>
            </w:r>
          </w:p>
          <w:p w14:paraId="2B1D52EF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6F7F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i/>
                <w:iCs/>
                <w:sz w:val="20"/>
                <w:szCs w:val="20"/>
              </w:rPr>
              <w:t>Telefon:</w:t>
            </w:r>
          </w:p>
          <w:p w14:paraId="61D9185A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D5D1D" w:rsidRPr="00CD5D1D" w14:paraId="0F37C5D9" w14:textId="77777777" w:rsidTr="00CD5D1D">
        <w:tc>
          <w:tcPr>
            <w:tcW w:w="9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4EE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i/>
                <w:iCs/>
                <w:sz w:val="20"/>
                <w:szCs w:val="20"/>
              </w:rPr>
              <w:t>Gadenavn og husnummer:</w:t>
            </w:r>
          </w:p>
          <w:p w14:paraId="66FCE706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D5D1D" w:rsidRPr="00CD5D1D" w14:paraId="16E48538" w14:textId="77777777" w:rsidTr="00CD5D1D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DC230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i/>
                <w:iCs/>
                <w:sz w:val="20"/>
                <w:szCs w:val="20"/>
              </w:rPr>
              <w:t>Postnummer:</w:t>
            </w:r>
          </w:p>
          <w:p w14:paraId="49FF99A8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2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A349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i/>
                <w:iCs/>
                <w:sz w:val="20"/>
                <w:szCs w:val="20"/>
              </w:rPr>
              <w:t>By:</w:t>
            </w:r>
          </w:p>
          <w:p w14:paraId="12A31EE2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D5D1D" w:rsidRPr="00CD5D1D" w14:paraId="1D4C3666" w14:textId="77777777" w:rsidTr="00CD5D1D">
        <w:tc>
          <w:tcPr>
            <w:tcW w:w="9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62E6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i/>
                <w:iCs/>
                <w:sz w:val="20"/>
                <w:szCs w:val="20"/>
              </w:rPr>
              <w:t>Bopælskommune:</w:t>
            </w:r>
          </w:p>
          <w:p w14:paraId="7CF9FC2D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D5D1D" w:rsidRPr="00CD5D1D" w14:paraId="767C6597" w14:textId="77777777" w:rsidTr="00CD5D1D">
        <w:tc>
          <w:tcPr>
            <w:tcW w:w="9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F97D6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i/>
                <w:iCs/>
                <w:sz w:val="20"/>
                <w:szCs w:val="20"/>
              </w:rPr>
              <w:t>Diagnose:</w:t>
            </w:r>
          </w:p>
          <w:p w14:paraId="2A00A9BC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D5D1D" w:rsidRPr="00CD5D1D" w14:paraId="5B7FD779" w14:textId="77777777" w:rsidTr="00CD5D1D">
        <w:tc>
          <w:tcPr>
            <w:tcW w:w="9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38F6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CD5D1D">
              <w:rPr>
                <w:i/>
                <w:iCs/>
                <w:sz w:val="20"/>
                <w:szCs w:val="20"/>
              </w:rPr>
              <w:t>Ortosens</w:t>
            </w:r>
            <w:proofErr w:type="spellEnd"/>
            <w:r w:rsidRPr="00CD5D1D">
              <w:rPr>
                <w:i/>
                <w:iCs/>
                <w:sz w:val="20"/>
                <w:szCs w:val="20"/>
              </w:rPr>
              <w:t xml:space="preserve"> art:</w:t>
            </w:r>
          </w:p>
          <w:p w14:paraId="58187C47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  <w:p w14:paraId="3E649A1E" w14:textId="44BC9C8E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6374BEB0" wp14:editId="680C8E51">
                  <wp:simplePos x="0" y="0"/>
                  <wp:positionH relativeFrom="column">
                    <wp:posOffset>1756410</wp:posOffset>
                  </wp:positionH>
                  <wp:positionV relativeFrom="paragraph">
                    <wp:posOffset>20320</wp:posOffset>
                  </wp:positionV>
                  <wp:extent cx="171450" cy="171450"/>
                  <wp:effectExtent l="0" t="0" r="0" b="0"/>
                  <wp:wrapNone/>
                  <wp:docPr id="665183795" name="Billed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0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D1D">
              <w:rPr>
                <w:i/>
                <w:iCs/>
                <w:sz w:val="20"/>
                <w:szCs w:val="20"/>
              </w:rPr>
              <w:t xml:space="preserve">Ny </w:t>
            </w:r>
            <w:proofErr w:type="spellStart"/>
            <w:r w:rsidRPr="00CD5D1D">
              <w:rPr>
                <w:i/>
                <w:iCs/>
                <w:sz w:val="20"/>
                <w:szCs w:val="20"/>
              </w:rPr>
              <w:t>ortose</w:t>
            </w:r>
            <w:proofErr w:type="spellEnd"/>
          </w:p>
          <w:p w14:paraId="34794113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  <w:p w14:paraId="2AC23704" w14:textId="71FEE850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10C443AD" wp14:editId="262EF1CC">
                  <wp:simplePos x="0" y="0"/>
                  <wp:positionH relativeFrom="column">
                    <wp:posOffset>1765935</wp:posOffset>
                  </wp:positionH>
                  <wp:positionV relativeFrom="paragraph">
                    <wp:posOffset>62865</wp:posOffset>
                  </wp:positionV>
                  <wp:extent cx="171450" cy="171450"/>
                  <wp:effectExtent l="0" t="0" r="0" b="0"/>
                  <wp:wrapNone/>
                  <wp:docPr id="1752485689" name="Billed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9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D1D">
              <w:rPr>
                <w:i/>
                <w:iCs/>
                <w:sz w:val="20"/>
                <w:szCs w:val="20"/>
              </w:rPr>
              <w:t>Udskiftning/genbevilling</w:t>
            </w:r>
          </w:p>
          <w:p w14:paraId="77C5685F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  <w:p w14:paraId="6B41EF22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i/>
                <w:iCs/>
                <w:sz w:val="20"/>
                <w:szCs w:val="20"/>
              </w:rPr>
              <w:t xml:space="preserve">Ovennævnte </w:t>
            </w:r>
            <w:proofErr w:type="spellStart"/>
            <w:r w:rsidRPr="00CD5D1D">
              <w:rPr>
                <w:i/>
                <w:iCs/>
                <w:sz w:val="20"/>
                <w:szCs w:val="20"/>
              </w:rPr>
              <w:t>ortose</w:t>
            </w:r>
            <w:proofErr w:type="spellEnd"/>
            <w:r w:rsidRPr="00CD5D1D">
              <w:rPr>
                <w:i/>
                <w:iCs/>
                <w:sz w:val="20"/>
                <w:szCs w:val="20"/>
              </w:rPr>
              <w:t xml:space="preserve"> indgår som direkte led i behandlingen og betales af hospitalet.</w:t>
            </w:r>
          </w:p>
        </w:tc>
      </w:tr>
      <w:tr w:rsidR="00CD5D1D" w:rsidRPr="00CD5D1D" w14:paraId="6077692C" w14:textId="77777777" w:rsidTr="00CD5D1D">
        <w:tc>
          <w:tcPr>
            <w:tcW w:w="9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1AFE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i/>
                <w:iCs/>
                <w:sz w:val="20"/>
                <w:szCs w:val="20"/>
              </w:rPr>
              <w:t xml:space="preserve">Formål med </w:t>
            </w:r>
            <w:proofErr w:type="spellStart"/>
            <w:r w:rsidRPr="00CD5D1D">
              <w:rPr>
                <w:i/>
                <w:iCs/>
                <w:sz w:val="20"/>
                <w:szCs w:val="20"/>
              </w:rPr>
              <w:t>ortosen</w:t>
            </w:r>
            <w:proofErr w:type="spellEnd"/>
            <w:r w:rsidRPr="00CD5D1D">
              <w:rPr>
                <w:i/>
                <w:iCs/>
                <w:sz w:val="20"/>
                <w:szCs w:val="20"/>
              </w:rPr>
              <w:t>:</w:t>
            </w:r>
          </w:p>
          <w:p w14:paraId="316A5A8A" w14:textId="6D57FFE4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5465003D" wp14:editId="5C45659C">
                  <wp:simplePos x="0" y="0"/>
                  <wp:positionH relativeFrom="column">
                    <wp:posOffset>1203960</wp:posOffset>
                  </wp:positionH>
                  <wp:positionV relativeFrom="paragraph">
                    <wp:posOffset>34925</wp:posOffset>
                  </wp:positionV>
                  <wp:extent cx="171450" cy="171450"/>
                  <wp:effectExtent l="0" t="0" r="0" b="0"/>
                  <wp:wrapNone/>
                  <wp:docPr id="1695022354" name="Billed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8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D1D">
              <w:rPr>
                <w:i/>
                <w:iCs/>
                <w:sz w:val="20"/>
                <w:szCs w:val="20"/>
              </w:rPr>
              <w:t>Behandlende</w:t>
            </w:r>
          </w:p>
          <w:p w14:paraId="582038EC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  <w:p w14:paraId="673498F0" w14:textId="20879192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1C70D6F" wp14:editId="165A47F7">
                  <wp:simplePos x="0" y="0"/>
                  <wp:positionH relativeFrom="column">
                    <wp:posOffset>1203960</wp:posOffset>
                  </wp:positionH>
                  <wp:positionV relativeFrom="paragraph">
                    <wp:posOffset>34925</wp:posOffset>
                  </wp:positionV>
                  <wp:extent cx="171450" cy="171450"/>
                  <wp:effectExtent l="0" t="0" r="0" b="0"/>
                  <wp:wrapNone/>
                  <wp:docPr id="1467566266" name="Billed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7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D1D">
              <w:rPr>
                <w:i/>
                <w:iCs/>
                <w:sz w:val="20"/>
                <w:szCs w:val="20"/>
              </w:rPr>
              <w:t>Forebyggende</w:t>
            </w:r>
          </w:p>
          <w:p w14:paraId="67DC1BE8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  <w:p w14:paraId="022782A1" w14:textId="75916FAA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0C5B3D09" wp14:editId="4EC1A2DA">
                  <wp:simplePos x="0" y="0"/>
                  <wp:positionH relativeFrom="column">
                    <wp:posOffset>1203960</wp:posOffset>
                  </wp:positionH>
                  <wp:positionV relativeFrom="paragraph">
                    <wp:posOffset>34925</wp:posOffset>
                  </wp:positionV>
                  <wp:extent cx="171450" cy="171450"/>
                  <wp:effectExtent l="0" t="0" r="0" b="0"/>
                  <wp:wrapNone/>
                  <wp:docPr id="572486848" name="Billed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6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D1D">
              <w:rPr>
                <w:i/>
                <w:iCs/>
                <w:sz w:val="20"/>
                <w:szCs w:val="20"/>
              </w:rPr>
              <w:t>Udviklende</w:t>
            </w:r>
          </w:p>
          <w:p w14:paraId="40CB0AD1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  <w:p w14:paraId="486AD3D6" w14:textId="1E509582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2341305A" wp14:editId="6216C356">
                  <wp:simplePos x="0" y="0"/>
                  <wp:positionH relativeFrom="column">
                    <wp:posOffset>1203960</wp:posOffset>
                  </wp:positionH>
                  <wp:positionV relativeFrom="paragraph">
                    <wp:posOffset>34925</wp:posOffset>
                  </wp:positionV>
                  <wp:extent cx="171450" cy="171450"/>
                  <wp:effectExtent l="0" t="0" r="0" b="0"/>
                  <wp:wrapNone/>
                  <wp:docPr id="535393176" name="Billed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5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D1D">
              <w:rPr>
                <w:i/>
                <w:iCs/>
                <w:sz w:val="20"/>
                <w:szCs w:val="20"/>
              </w:rPr>
              <w:t>Aktiverende</w:t>
            </w:r>
          </w:p>
          <w:p w14:paraId="454D9667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  <w:p w14:paraId="4C8FC934" w14:textId="7146479D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16E8BB5F" wp14:editId="754BA001">
                  <wp:simplePos x="0" y="0"/>
                  <wp:positionH relativeFrom="column">
                    <wp:posOffset>1203960</wp:posOffset>
                  </wp:positionH>
                  <wp:positionV relativeFrom="paragraph">
                    <wp:posOffset>34925</wp:posOffset>
                  </wp:positionV>
                  <wp:extent cx="171450" cy="171450"/>
                  <wp:effectExtent l="0" t="0" r="0" b="0"/>
                  <wp:wrapNone/>
                  <wp:docPr id="585120669" name="Billed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D1D">
              <w:rPr>
                <w:i/>
                <w:iCs/>
                <w:sz w:val="20"/>
                <w:szCs w:val="20"/>
              </w:rPr>
              <w:t>Afhjælpende</w:t>
            </w:r>
          </w:p>
          <w:p w14:paraId="4326BD49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  <w:p w14:paraId="40387ADA" w14:textId="1EE2592E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7968FAB5" wp14:editId="198BAFC2">
                  <wp:simplePos x="0" y="0"/>
                  <wp:positionH relativeFrom="column">
                    <wp:posOffset>1203960</wp:posOffset>
                  </wp:positionH>
                  <wp:positionV relativeFrom="paragraph">
                    <wp:posOffset>34925</wp:posOffset>
                  </wp:positionV>
                  <wp:extent cx="171450" cy="171450"/>
                  <wp:effectExtent l="0" t="0" r="0" b="0"/>
                  <wp:wrapNone/>
                  <wp:docPr id="1821222729" name="Billed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3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D1D">
              <w:rPr>
                <w:i/>
                <w:iCs/>
                <w:sz w:val="20"/>
                <w:szCs w:val="20"/>
              </w:rPr>
              <w:t>Livsforbedrende</w:t>
            </w:r>
          </w:p>
          <w:p w14:paraId="51CDD529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D5D1D" w:rsidRPr="00CD5D1D" w14:paraId="3626B511" w14:textId="77777777" w:rsidTr="00CD5D1D">
        <w:tc>
          <w:tcPr>
            <w:tcW w:w="9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B0AC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i/>
                <w:iCs/>
                <w:sz w:val="20"/>
                <w:szCs w:val="20"/>
              </w:rPr>
              <w:t>Forældrene har givet mundtligt samtykke til, at henvisningen sendes til kommunen:</w:t>
            </w:r>
          </w:p>
          <w:p w14:paraId="1528A1B6" w14:textId="18D8397E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4B66F1BB" wp14:editId="1F54F218">
                  <wp:simplePos x="0" y="0"/>
                  <wp:positionH relativeFrom="column">
                    <wp:posOffset>622935</wp:posOffset>
                  </wp:positionH>
                  <wp:positionV relativeFrom="paragraph">
                    <wp:posOffset>39370</wp:posOffset>
                  </wp:positionV>
                  <wp:extent cx="171450" cy="171450"/>
                  <wp:effectExtent l="0" t="0" r="0" b="0"/>
                  <wp:wrapNone/>
                  <wp:docPr id="755280088" name="Billed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2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D1D">
              <w:rPr>
                <w:i/>
                <w:iCs/>
                <w:sz w:val="20"/>
                <w:szCs w:val="20"/>
              </w:rPr>
              <w:t>Ja</w:t>
            </w:r>
          </w:p>
          <w:p w14:paraId="52D073D2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  <w:p w14:paraId="21F81BAE" w14:textId="5FF1E5F4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47547610" wp14:editId="790C1797">
                  <wp:simplePos x="0" y="0"/>
                  <wp:positionH relativeFrom="column">
                    <wp:posOffset>613410</wp:posOffset>
                  </wp:positionH>
                  <wp:positionV relativeFrom="paragraph">
                    <wp:posOffset>5715</wp:posOffset>
                  </wp:positionV>
                  <wp:extent cx="171450" cy="171450"/>
                  <wp:effectExtent l="0" t="0" r="0" b="0"/>
                  <wp:wrapNone/>
                  <wp:docPr id="170622735" name="Billed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1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D1D">
              <w:rPr>
                <w:i/>
                <w:iCs/>
                <w:sz w:val="20"/>
                <w:szCs w:val="20"/>
              </w:rPr>
              <w:t>Nej</w:t>
            </w:r>
          </w:p>
          <w:p w14:paraId="464A9443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D5D1D" w:rsidRPr="00CD5D1D" w14:paraId="2F26ED7C" w14:textId="77777777" w:rsidTr="00CD5D1D">
        <w:tc>
          <w:tcPr>
            <w:tcW w:w="9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2825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i/>
                <w:iCs/>
                <w:sz w:val="20"/>
                <w:szCs w:val="20"/>
              </w:rPr>
              <w:t>EAN-Nummer (sæt kryds ud fra hospital):</w:t>
            </w:r>
          </w:p>
          <w:p w14:paraId="5BF9B42F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  <w:p w14:paraId="15825761" w14:textId="7BE15084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0E422992" wp14:editId="11F840F9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40640</wp:posOffset>
                  </wp:positionV>
                  <wp:extent cx="171450" cy="200025"/>
                  <wp:effectExtent l="0" t="0" r="0" b="9525"/>
                  <wp:wrapNone/>
                  <wp:docPr id="1206192839" name="Billed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0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D1D">
              <w:rPr>
                <w:i/>
                <w:iCs/>
                <w:sz w:val="20"/>
                <w:szCs w:val="20"/>
              </w:rPr>
              <w:t>    Hospitalsenhed Midt: EAN: 5798002759402</w:t>
            </w:r>
          </w:p>
          <w:p w14:paraId="445ED1B8" w14:textId="590AFDAF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1B416CC8" wp14:editId="2CC33D14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164465</wp:posOffset>
                  </wp:positionV>
                  <wp:extent cx="171450" cy="200025"/>
                  <wp:effectExtent l="0" t="0" r="0" b="9525"/>
                  <wp:wrapNone/>
                  <wp:docPr id="1614373688" name="Billed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9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A06381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i/>
                <w:iCs/>
                <w:sz w:val="20"/>
                <w:szCs w:val="20"/>
              </w:rPr>
              <w:t>    Regionshospitalet Gødstrup: EAN: 5798003237985</w:t>
            </w:r>
          </w:p>
          <w:p w14:paraId="1815EF4F" w14:textId="0E0B228D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37F6E49C" wp14:editId="471F123A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151130</wp:posOffset>
                  </wp:positionV>
                  <wp:extent cx="171450" cy="200025"/>
                  <wp:effectExtent l="0" t="0" r="0" b="9525"/>
                  <wp:wrapNone/>
                  <wp:docPr id="159777240" name="Billed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8A59F5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i/>
                <w:iCs/>
                <w:sz w:val="20"/>
                <w:szCs w:val="20"/>
              </w:rPr>
              <w:t>    Regionshospitalet Randers: EAN: 5798002766257</w:t>
            </w:r>
          </w:p>
          <w:p w14:paraId="02A9BE96" w14:textId="5A187713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15AD181B" wp14:editId="35069F42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106680</wp:posOffset>
                  </wp:positionV>
                  <wp:extent cx="171450" cy="200025"/>
                  <wp:effectExtent l="0" t="0" r="0" b="9525"/>
                  <wp:wrapNone/>
                  <wp:docPr id="670196582" name="Billed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7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0124E8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i/>
                <w:iCs/>
                <w:sz w:val="20"/>
                <w:szCs w:val="20"/>
              </w:rPr>
              <w:t>    Aarhus Universitetshospital, Børn og Unge Klinik EAN: 5798002745788</w:t>
            </w:r>
          </w:p>
          <w:p w14:paraId="57F1BCC3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  <w:p w14:paraId="6FE36592" w14:textId="1983F822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i/>
                <w:iCs/>
                <w:sz w:val="20"/>
                <w:szCs w:val="20"/>
              </w:rPr>
              <w:t xml:space="preserve">   </w:t>
            </w:r>
            <w:r w:rsidRPr="00CD5D1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C8278B6" wp14:editId="106BFADF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-6350</wp:posOffset>
                  </wp:positionV>
                  <wp:extent cx="171450" cy="200025"/>
                  <wp:effectExtent l="0" t="0" r="0" b="9525"/>
                  <wp:wrapNone/>
                  <wp:docPr id="1821738690" name="Billed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6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5D1D">
              <w:rPr>
                <w:i/>
                <w:iCs/>
                <w:sz w:val="20"/>
                <w:szCs w:val="20"/>
              </w:rPr>
              <w:t xml:space="preserve"> Andet EAN-nummer: </w:t>
            </w:r>
          </w:p>
          <w:p w14:paraId="01BC7EFD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  <w:p w14:paraId="37606795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b/>
                <w:bCs/>
                <w:i/>
                <w:iCs/>
                <w:sz w:val="20"/>
                <w:szCs w:val="20"/>
              </w:rPr>
              <w:t xml:space="preserve">Referencekode: </w:t>
            </w:r>
            <w:proofErr w:type="spellStart"/>
            <w:r w:rsidRPr="00CD5D1D">
              <w:rPr>
                <w:b/>
                <w:bCs/>
                <w:i/>
                <w:iCs/>
                <w:sz w:val="20"/>
                <w:szCs w:val="20"/>
              </w:rPr>
              <w:t>Ortoser</w:t>
            </w:r>
            <w:proofErr w:type="spellEnd"/>
            <w:r w:rsidRPr="00CD5D1D">
              <w:rPr>
                <w:b/>
                <w:bCs/>
                <w:i/>
                <w:iCs/>
                <w:sz w:val="20"/>
                <w:szCs w:val="20"/>
              </w:rPr>
              <w:t xml:space="preserve"> CP-børn</w:t>
            </w:r>
          </w:p>
          <w:p w14:paraId="08729767" w14:textId="77777777" w:rsidR="00CD5D1D" w:rsidRPr="00CD5D1D" w:rsidRDefault="00CD5D1D" w:rsidP="00CD5D1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D5D1D">
              <w:rPr>
                <w:b/>
                <w:bCs/>
                <w:i/>
                <w:iCs/>
                <w:sz w:val="20"/>
                <w:szCs w:val="20"/>
              </w:rPr>
              <w:t>Bandagisten skriver referencekoden og IKA-nummer på fakturaen. Henvisningen skal vedlægges fakturaen</w:t>
            </w:r>
          </w:p>
        </w:tc>
      </w:tr>
      <w:tr w:rsidR="00CD5D1D" w:rsidRPr="00CD5D1D" w14:paraId="4AD87BD8" w14:textId="77777777" w:rsidTr="00CD5D1D">
        <w:tc>
          <w:tcPr>
            <w:tcW w:w="9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8831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  <w:r w:rsidRPr="00CD5D1D">
              <w:rPr>
                <w:i/>
                <w:iCs/>
                <w:sz w:val="20"/>
                <w:szCs w:val="20"/>
              </w:rPr>
              <w:t>Henvisende læge (stempel):</w:t>
            </w:r>
          </w:p>
          <w:p w14:paraId="3582609F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  <w:p w14:paraId="65C17CAA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D5D1D" w:rsidRPr="00CD5D1D" w14:paraId="23F3D376" w14:textId="77777777" w:rsidTr="00CD5D1D">
        <w:tc>
          <w:tcPr>
            <w:tcW w:w="3390" w:type="dxa"/>
            <w:vAlign w:val="center"/>
            <w:hideMark/>
          </w:tcPr>
          <w:p w14:paraId="6E13F17F" w14:textId="77777777" w:rsidR="00CD5D1D" w:rsidRPr="00CD5D1D" w:rsidRDefault="00CD5D1D" w:rsidP="00CD5D1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14:paraId="0E2481C9" w14:textId="77777777" w:rsidR="00CD5D1D" w:rsidRPr="00CD5D1D" w:rsidRDefault="00CD5D1D" w:rsidP="00CD5D1D">
            <w:pPr>
              <w:rPr>
                <w:sz w:val="20"/>
                <w:szCs w:val="20"/>
              </w:rPr>
            </w:pPr>
          </w:p>
        </w:tc>
        <w:tc>
          <w:tcPr>
            <w:tcW w:w="5115" w:type="dxa"/>
            <w:vAlign w:val="center"/>
            <w:hideMark/>
          </w:tcPr>
          <w:p w14:paraId="2993BE2F" w14:textId="77777777" w:rsidR="00CD5D1D" w:rsidRPr="00CD5D1D" w:rsidRDefault="00CD5D1D" w:rsidP="00CD5D1D">
            <w:pPr>
              <w:rPr>
                <w:sz w:val="20"/>
                <w:szCs w:val="20"/>
              </w:rPr>
            </w:pPr>
          </w:p>
        </w:tc>
      </w:tr>
    </w:tbl>
    <w:p w14:paraId="5C042D28" w14:textId="77777777" w:rsidR="00CD5D1D" w:rsidRPr="00CD5D1D" w:rsidRDefault="00CD5D1D" w:rsidP="00CD5D1D">
      <w:pPr>
        <w:rPr>
          <w:i/>
          <w:iCs/>
          <w:sz w:val="20"/>
          <w:szCs w:val="20"/>
        </w:rPr>
      </w:pPr>
    </w:p>
    <w:p w14:paraId="274548D3" w14:textId="77777777" w:rsidR="00CD5D1D" w:rsidRPr="00CD5D1D" w:rsidRDefault="00CD5D1D" w:rsidP="00CD5D1D">
      <w:pPr>
        <w:rPr>
          <w:i/>
          <w:iCs/>
          <w:sz w:val="20"/>
          <w:szCs w:val="20"/>
        </w:rPr>
      </w:pPr>
      <w:r w:rsidRPr="00CD5D1D">
        <w:rPr>
          <w:i/>
          <w:iCs/>
          <w:sz w:val="20"/>
          <w:szCs w:val="20"/>
        </w:rPr>
        <w:t xml:space="preserve">* Denne henvisning anvendes i forbindelse udlevering af </w:t>
      </w:r>
      <w:proofErr w:type="spellStart"/>
      <w:r w:rsidRPr="00CD5D1D">
        <w:rPr>
          <w:i/>
          <w:iCs/>
          <w:sz w:val="20"/>
          <w:szCs w:val="20"/>
        </w:rPr>
        <w:t>ortoser</w:t>
      </w:r>
      <w:proofErr w:type="spellEnd"/>
      <w:r w:rsidRPr="00CD5D1D">
        <w:rPr>
          <w:i/>
          <w:iCs/>
          <w:sz w:val="20"/>
          <w:szCs w:val="20"/>
        </w:rPr>
        <w:t xml:space="preserve"> til børn og unge med cerebral parese.</w:t>
      </w:r>
    </w:p>
    <w:p w14:paraId="48C57D4E" w14:textId="0AE20453" w:rsidR="00191817" w:rsidRPr="00CD5D1D" w:rsidRDefault="00CD5D1D" w:rsidP="00E87784">
      <w:pPr>
        <w:rPr>
          <w:sz w:val="20"/>
          <w:szCs w:val="20"/>
        </w:rPr>
      </w:pPr>
      <w:r w:rsidRPr="00CD5D1D">
        <w:rPr>
          <w:i/>
          <w:iCs/>
          <w:sz w:val="20"/>
          <w:szCs w:val="20"/>
        </w:rPr>
        <w:t xml:space="preserve">Regionen og kommunerne deler udgifterne til </w:t>
      </w:r>
      <w:proofErr w:type="spellStart"/>
      <w:r w:rsidRPr="00CD5D1D">
        <w:rPr>
          <w:i/>
          <w:iCs/>
          <w:sz w:val="20"/>
          <w:szCs w:val="20"/>
        </w:rPr>
        <w:t>ortoserne</w:t>
      </w:r>
      <w:proofErr w:type="spellEnd"/>
      <w:r w:rsidRPr="00CD5D1D">
        <w:rPr>
          <w:i/>
          <w:iCs/>
          <w:sz w:val="20"/>
          <w:szCs w:val="20"/>
        </w:rPr>
        <w:t xml:space="preserve"> 50/50 i prøveperioden. Bandagisten sender en samlet faktura til hospitalet, som efterfølgende afregner med den pågældende kommune.</w:t>
      </w:r>
    </w:p>
    <w:sectPr w:rsidR="00191817" w:rsidRPr="00CD5D1D" w:rsidSect="00CD5D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B2"/>
    <w:rsid w:val="000174B9"/>
    <w:rsid w:val="00191817"/>
    <w:rsid w:val="001E4AC3"/>
    <w:rsid w:val="004C41D5"/>
    <w:rsid w:val="007C7B89"/>
    <w:rsid w:val="00962126"/>
    <w:rsid w:val="009A1ECB"/>
    <w:rsid w:val="00B173B2"/>
    <w:rsid w:val="00C135F2"/>
    <w:rsid w:val="00CD5D1D"/>
    <w:rsid w:val="00E7063F"/>
    <w:rsid w:val="00E87784"/>
    <w:rsid w:val="00E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3FC7"/>
  <w15:chartTrackingRefBased/>
  <w15:docId w15:val="{1B371E6C-2F82-4DBA-A2C7-836F8293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B89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87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7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87784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87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87784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E4A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1E4A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1E4A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1E4A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7784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877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87784"/>
    <w:rPr>
      <w:rFonts w:eastAsiaTheme="majorEastAsia" w:cstheme="majorBidi"/>
      <w:color w:val="000000" w:themeColor="text1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87784"/>
    <w:rPr>
      <w:rFonts w:eastAsiaTheme="majorEastAsia" w:cstheme="majorBidi"/>
      <w:i/>
      <w:iCs/>
      <w:color w:val="000000" w:themeColor="tex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87784"/>
    <w:rPr>
      <w:rFonts w:eastAsiaTheme="majorEastAsia" w:cstheme="majorBidi"/>
      <w:color w:val="000000" w:themeColor="text1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1E4A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1E4A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1E4A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1E4A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E4A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4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E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E4A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E4A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87784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212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2126"/>
    <w:rPr>
      <w:i/>
      <w:iCs/>
      <w:color w:val="000000" w:themeColor="text1"/>
    </w:rPr>
  </w:style>
  <w:style w:type="character" w:styleId="Kraftighenvisning">
    <w:name w:val="Intense Reference"/>
    <w:basedOn w:val="Standardskrifttypeiafsnit"/>
    <w:uiPriority w:val="32"/>
    <w:qFormat/>
    <w:rsid w:val="00E87784"/>
    <w:rPr>
      <w:b/>
      <w:bCs/>
      <w:smallCaps/>
      <w:color w:val="000000" w:themeColor="text1"/>
      <w:spacing w:val="5"/>
    </w:rPr>
  </w:style>
  <w:style w:type="paragraph" w:styleId="Ingenafstand">
    <w:name w:val="No Spacing"/>
    <w:uiPriority w:val="1"/>
    <w:qFormat/>
    <w:rsid w:val="001E4AC3"/>
    <w:pPr>
      <w:spacing w:after="0" w:line="240" w:lineRule="auto"/>
    </w:pPr>
  </w:style>
  <w:style w:type="character" w:styleId="Svagfremhvning">
    <w:name w:val="Subtle Emphasis"/>
    <w:basedOn w:val="Standardskrifttypeiafsnit"/>
    <w:uiPriority w:val="19"/>
    <w:qFormat/>
    <w:rsid w:val="001E4AC3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1E4AC3"/>
    <w:rPr>
      <w:i/>
      <w:iCs/>
    </w:rPr>
  </w:style>
  <w:style w:type="character" w:styleId="Strk">
    <w:name w:val="Strong"/>
    <w:basedOn w:val="Standardskrifttypeiafsnit"/>
    <w:uiPriority w:val="22"/>
    <w:qFormat/>
    <w:rsid w:val="001E4AC3"/>
    <w:rPr>
      <w:b/>
      <w:bCs/>
    </w:rPr>
  </w:style>
  <w:style w:type="character" w:styleId="Svaghenvisning">
    <w:name w:val="Subtle Reference"/>
    <w:basedOn w:val="Standardskrifttypeiafsnit"/>
    <w:uiPriority w:val="31"/>
    <w:qFormat/>
    <w:rsid w:val="001E4AC3"/>
    <w:rPr>
      <w:smallCaps/>
      <w:color w:val="5A5A5A" w:themeColor="text1" w:themeTint="A5"/>
    </w:rPr>
  </w:style>
  <w:style w:type="character" w:styleId="Bogenstitel">
    <w:name w:val="Book Title"/>
    <w:basedOn w:val="Standardskrifttypeiafsnit"/>
    <w:uiPriority w:val="33"/>
    <w:qFormat/>
    <w:rsid w:val="001E4AC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M-multicolour">
  <a:themeElements>
    <a:clrScheme name="RM Multicolour2">
      <a:dk1>
        <a:srgbClr val="000000"/>
      </a:dk1>
      <a:lt1>
        <a:srgbClr val="FFFFFF"/>
      </a:lt1>
      <a:dk2>
        <a:srgbClr val="990033"/>
      </a:dk2>
      <a:lt2>
        <a:srgbClr val="EFECE6"/>
      </a:lt2>
      <a:accent1>
        <a:srgbClr val="CCCC66"/>
      </a:accent1>
      <a:accent2>
        <a:srgbClr val="256575"/>
      </a:accent2>
      <a:accent3>
        <a:srgbClr val="CC6633"/>
      </a:accent3>
      <a:accent4>
        <a:srgbClr val="9B9B50"/>
      </a:accent4>
      <a:accent5>
        <a:srgbClr val="84715E"/>
      </a:accent5>
      <a:accent6>
        <a:srgbClr val="990033"/>
      </a:accent6>
      <a:hlink>
        <a:srgbClr val="990033"/>
      </a:hlink>
      <a:folHlink>
        <a:srgbClr val="113F49"/>
      </a:folHlink>
    </a:clrScheme>
    <a:fontScheme name="01a_RMdias_BRE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 cap="sq">
          <a:solidFill>
            <a:schemeClr val="tx1"/>
          </a:solidFill>
        </a:ln>
      </a:spPr>
      <a:bodyPr rtlCol="0" anchor="ctr"/>
      <a:lstStyle>
        <a:defPPr algn="ctr">
          <a:defRPr dirty="0">
            <a:solidFill>
              <a:srgbClr val="3F3018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a-DK" altLang="da-DK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lnDef>
  </a:objectDefaults>
  <a:extraClrSchemeLst/>
  <a:extLst>
    <a:ext uri="{05A4C25C-085E-4340-85A3-A5531E510DB2}">
      <thm15:themeFamily xmlns:thm15="http://schemas.microsoft.com/office/thememl/2012/main" name="RM-multicolour" id="{7BD696F8-FE35-46CE-86BB-45B9DD96AC34}" vid="{00B02F43-5C08-4E8E-BACB-F7C1983F35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IK_IKKE_JournaliseredeSager_SBSYSJournalisering xmlns="a5df5ca3-bf14-41a2-becd-482b852ef5cb" xsi:nil="true"/>
    <lcf76f155ced4ddcb4097134ff3c332f xmlns="a5df5ca3-bf14-41a2-becd-482b852ef5cb">
      <Terms xmlns="http://schemas.microsoft.com/office/infopath/2007/PartnerControls"/>
    </lcf76f155ced4ddcb4097134ff3c332f>
    <Seneste_Journalisering_SBSYSJournalisering xmlns="a5df5ca3-bf14-41a2-becd-482b852ef5cb" xsi:nil="true"/>
    <Tidligere_Journaliseret_SBSYSJournalisering xmlns="a5df5ca3-bf14-41a2-becd-482b852ef5cb" xsi:nil="true"/>
    <KLIK_IKKE_JournaliseringsTidspunkter_SBSYSJournalisering xmlns="a5df5ca3-bf14-41a2-becd-482b852ef5cb" xsi:nil="true"/>
    <TaxCatchAll xmlns="f456f280-d14f-44da-aa55-b60a83e0c4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C7B9F0B26A6945A1D9468BF526CAF5" ma:contentTypeVersion="20" ma:contentTypeDescription="Opret et nyt dokument." ma:contentTypeScope="" ma:versionID="6d3d3e88ead4d2de8df4eee5d8854fc7">
  <xsd:schema xmlns:xsd="http://www.w3.org/2001/XMLSchema" xmlns:xs="http://www.w3.org/2001/XMLSchema" xmlns:p="http://schemas.microsoft.com/office/2006/metadata/properties" xmlns:ns2="a5df5ca3-bf14-41a2-becd-482b852ef5cb" xmlns:ns3="f456f280-d14f-44da-aa55-b60a83e0c429" targetNamespace="http://schemas.microsoft.com/office/2006/metadata/properties" ma:root="true" ma:fieldsID="dfa2a5c468e50669819f7410ce7ded4e" ns2:_="" ns3:_="">
    <xsd:import namespace="a5df5ca3-bf14-41a2-becd-482b852ef5cb"/>
    <xsd:import namespace="f456f280-d14f-44da-aa55-b60a83e0c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f5ca3-bf14-41a2-becd-482b852ef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idligere_Journaliseret_SBSYSJournalisering" ma:index="24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5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6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7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6f280-d14f-44da-aa55-b60a83e0c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2246147-545f-4342-ac43-b4292e24024f}" ma:internalName="TaxCatchAll" ma:showField="CatchAllData" ma:web="f456f280-d14f-44da-aa55-b60a83e0c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C2457-2E29-41BB-B9AE-B13871496F6F}">
  <ds:schemaRefs>
    <ds:schemaRef ds:uri="http://schemas.microsoft.com/office/2006/metadata/properties"/>
    <ds:schemaRef ds:uri="http://schemas.microsoft.com/office/infopath/2007/PartnerControls"/>
    <ds:schemaRef ds:uri="a5df5ca3-bf14-41a2-becd-482b852ef5cb"/>
    <ds:schemaRef ds:uri="f456f280-d14f-44da-aa55-b60a83e0c429"/>
  </ds:schemaRefs>
</ds:datastoreItem>
</file>

<file path=customXml/itemProps2.xml><?xml version="1.0" encoding="utf-8"?>
<ds:datastoreItem xmlns:ds="http://schemas.openxmlformats.org/officeDocument/2006/customXml" ds:itemID="{DEBC3A26-EDD2-4E02-A4B8-98E741F26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1AC24-9A2F-47CC-9CA2-07BB15899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f5ca3-bf14-41a2-becd-482b852ef5cb"/>
    <ds:schemaRef ds:uri="f456f280-d14f-44da-aa55-b60a83e0c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1068</Characters>
  <Application>Microsoft Office Word</Application>
  <DocSecurity>0</DocSecurity>
  <Lines>8</Lines>
  <Paragraphs>2</Paragraphs>
  <ScaleCrop>false</ScaleCrop>
  <Company>Region Midtjylland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Jensen</dc:creator>
  <cp:keywords/>
  <dc:description/>
  <cp:lastModifiedBy>Nils Gödecke</cp:lastModifiedBy>
  <cp:revision>3</cp:revision>
  <dcterms:created xsi:type="dcterms:W3CDTF">2025-10-31T09:40:00Z</dcterms:created>
  <dcterms:modified xsi:type="dcterms:W3CDTF">2025-11-03T13:18:00Z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0x01010016C7B9F0B26A6945A1D9468BF526CAF5</vt:lpwstr>
  </property>
</Properties>
</file>